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D37A" w14:textId="77777777" w:rsidR="007C0E03" w:rsidRPr="003464C7" w:rsidRDefault="003464C7" w:rsidP="003464C7">
      <w:pPr>
        <w:rPr>
          <w:rFonts w:ascii="Calibri" w:hAnsi="Calibri"/>
          <w:sz w:val="20"/>
          <w:szCs w:val="20"/>
          <w:lang w:val="es-ES_tradnl"/>
        </w:rPr>
      </w:pPr>
      <w:r>
        <w:rPr>
          <w:rFonts w:ascii="Calibri" w:hAnsi="Calibri"/>
          <w:noProof/>
          <w:sz w:val="20"/>
          <w:szCs w:val="20"/>
          <w:lang w:val="es-CO" w:eastAsia="es-CO"/>
        </w:rPr>
        <w:drawing>
          <wp:anchor distT="0" distB="0" distL="114300" distR="114300" simplePos="0" relativeHeight="251658240" behindDoc="0" locked="0" layoutInCell="1" allowOverlap="1" wp14:anchorId="036DCF28" wp14:editId="26B0D619">
            <wp:simplePos x="0" y="0"/>
            <wp:positionH relativeFrom="column">
              <wp:posOffset>-62865</wp:posOffset>
            </wp:positionH>
            <wp:positionV relativeFrom="paragraph">
              <wp:posOffset>2540</wp:posOffset>
            </wp:positionV>
            <wp:extent cx="1028700" cy="491490"/>
            <wp:effectExtent l="0" t="0" r="1270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der_logo.jpg"/>
                    <pic:cNvPicPr/>
                  </pic:nvPicPr>
                  <pic:blipFill>
                    <a:blip r:embed="rId4">
                      <a:extLst>
                        <a:ext uri="{28A0092B-C50C-407E-A947-70E740481C1C}">
                          <a14:useLocalDpi xmlns:a14="http://schemas.microsoft.com/office/drawing/2010/main" val="0"/>
                        </a:ext>
                      </a:extLst>
                    </a:blip>
                    <a:stretch>
                      <a:fillRect/>
                    </a:stretch>
                  </pic:blipFill>
                  <pic:spPr>
                    <a:xfrm>
                      <a:off x="0" y="0"/>
                      <a:ext cx="1028700" cy="491490"/>
                    </a:xfrm>
                    <a:prstGeom prst="rect">
                      <a:avLst/>
                    </a:prstGeom>
                  </pic:spPr>
                </pic:pic>
              </a:graphicData>
            </a:graphic>
            <wp14:sizeRelH relativeFrom="page">
              <wp14:pctWidth>0</wp14:pctWidth>
            </wp14:sizeRelH>
            <wp14:sizeRelV relativeFrom="page">
              <wp14:pctHeight>0</wp14:pctHeight>
            </wp14:sizeRelV>
          </wp:anchor>
        </w:drawing>
      </w:r>
      <w:r w:rsidR="007C0E03" w:rsidRPr="003464C7">
        <w:rPr>
          <w:rFonts w:ascii="Calibri" w:hAnsi="Calibri"/>
          <w:sz w:val="20"/>
          <w:szCs w:val="20"/>
          <w:lang w:val="es-ES_tradnl"/>
        </w:rPr>
        <w:t>DOCTORADO EN ESTUDIOS INTERDISCIPLINARIOS SOBRE DESARROLLO</w:t>
      </w:r>
    </w:p>
    <w:p w14:paraId="5983DBBE" w14:textId="77777777" w:rsidR="00FD6381" w:rsidRPr="003464C7" w:rsidRDefault="007C0E03" w:rsidP="003464C7">
      <w:pPr>
        <w:rPr>
          <w:rFonts w:ascii="Calibri" w:hAnsi="Calibri"/>
          <w:sz w:val="20"/>
          <w:szCs w:val="20"/>
          <w:u w:val="single"/>
          <w:lang w:val="es-ES_tradnl"/>
        </w:rPr>
      </w:pPr>
      <w:r w:rsidRPr="003464C7">
        <w:rPr>
          <w:rFonts w:ascii="Calibri" w:hAnsi="Calibri"/>
          <w:sz w:val="20"/>
          <w:szCs w:val="20"/>
          <w:u w:val="single"/>
          <w:lang w:val="es-ES_tradnl"/>
        </w:rPr>
        <w:t>SOLICITUD DE ADMISIÓN</w:t>
      </w:r>
    </w:p>
    <w:p w14:paraId="3291DB7F" w14:textId="77777777" w:rsidR="00B22F4D" w:rsidRPr="003464C7" w:rsidRDefault="00B22F4D" w:rsidP="003464C7">
      <w:pPr>
        <w:rPr>
          <w:rFonts w:ascii="Calibri" w:hAnsi="Calibri"/>
          <w:sz w:val="28"/>
          <w:szCs w:val="28"/>
          <w:lang w:val="es-ES_tradnl"/>
        </w:rPr>
      </w:pPr>
      <w:r w:rsidRPr="003464C7">
        <w:rPr>
          <w:rFonts w:ascii="Calibri" w:hAnsi="Calibri"/>
          <w:sz w:val="28"/>
          <w:szCs w:val="28"/>
          <w:lang w:val="es-ES_tradnl"/>
        </w:rPr>
        <w:t>PRESUPUESTO DEL ASPIRANTE</w:t>
      </w:r>
    </w:p>
    <w:p w14:paraId="209E57F4" w14:textId="77777777" w:rsidR="00B22F4D" w:rsidRPr="003464C7" w:rsidRDefault="00B22F4D">
      <w:pPr>
        <w:rPr>
          <w:rFonts w:ascii="Calibri" w:hAnsi="Calibri"/>
          <w:sz w:val="20"/>
          <w:szCs w:val="20"/>
          <w:lang w:val="es-ES_tradnl"/>
        </w:rPr>
      </w:pPr>
    </w:p>
    <w:tbl>
      <w:tblPr>
        <w:tblStyle w:val="Tablaconcuadrcula"/>
        <w:tblW w:w="49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6908"/>
      </w:tblGrid>
      <w:tr w:rsidR="00B22F4D" w:rsidRPr="003464C7" w14:paraId="4A061CD5" w14:textId="77777777" w:rsidTr="00B22F4D">
        <w:trPr>
          <w:trHeight w:val="278"/>
        </w:trPr>
        <w:tc>
          <w:tcPr>
            <w:tcW w:w="817" w:type="pct"/>
          </w:tcPr>
          <w:p w14:paraId="75A0E3AF" w14:textId="77777777" w:rsidR="00B22F4D" w:rsidRPr="003464C7" w:rsidRDefault="00B22F4D" w:rsidP="00B22F4D">
            <w:pPr>
              <w:rPr>
                <w:rFonts w:ascii="Calibri" w:hAnsi="Calibri"/>
                <w:sz w:val="20"/>
                <w:szCs w:val="20"/>
                <w:lang w:val="es-ES_tradnl"/>
              </w:rPr>
            </w:pPr>
            <w:r w:rsidRPr="003464C7">
              <w:rPr>
                <w:rFonts w:ascii="Calibri" w:hAnsi="Calibri"/>
                <w:sz w:val="20"/>
                <w:szCs w:val="20"/>
                <w:lang w:val="es-ES_tradnl"/>
              </w:rPr>
              <w:t>Nombres:</w:t>
            </w:r>
          </w:p>
        </w:tc>
        <w:tc>
          <w:tcPr>
            <w:tcW w:w="4183" w:type="pct"/>
            <w:tcBorders>
              <w:bottom w:val="single" w:sz="4" w:space="0" w:color="auto"/>
            </w:tcBorders>
          </w:tcPr>
          <w:p w14:paraId="384BABAF" w14:textId="69A3D2CA" w:rsidR="00B22F4D" w:rsidRPr="003464C7" w:rsidRDefault="00B22F4D" w:rsidP="00B22F4D">
            <w:pPr>
              <w:rPr>
                <w:rFonts w:ascii="Calibri" w:hAnsi="Calibri"/>
                <w:sz w:val="20"/>
                <w:szCs w:val="20"/>
                <w:lang w:val="es-ES_tradnl"/>
              </w:rPr>
            </w:pPr>
          </w:p>
        </w:tc>
      </w:tr>
      <w:tr w:rsidR="00B22F4D" w:rsidRPr="003464C7" w14:paraId="6F32CD45" w14:textId="77777777" w:rsidTr="00B22F4D">
        <w:trPr>
          <w:trHeight w:val="264"/>
        </w:trPr>
        <w:tc>
          <w:tcPr>
            <w:tcW w:w="817" w:type="pct"/>
          </w:tcPr>
          <w:p w14:paraId="678D036C" w14:textId="77777777" w:rsidR="00B22F4D" w:rsidRPr="003464C7" w:rsidRDefault="00B22F4D" w:rsidP="00B22F4D">
            <w:pPr>
              <w:rPr>
                <w:rFonts w:ascii="Calibri" w:hAnsi="Calibri"/>
                <w:sz w:val="20"/>
                <w:szCs w:val="20"/>
                <w:lang w:val="es-ES_tradnl"/>
              </w:rPr>
            </w:pPr>
            <w:r w:rsidRPr="003464C7">
              <w:rPr>
                <w:rFonts w:ascii="Calibri" w:hAnsi="Calibri"/>
                <w:sz w:val="20"/>
                <w:szCs w:val="20"/>
                <w:lang w:val="es-ES_tradnl"/>
              </w:rPr>
              <w:t>Apellidos:</w:t>
            </w:r>
          </w:p>
        </w:tc>
        <w:tc>
          <w:tcPr>
            <w:tcW w:w="4183" w:type="pct"/>
            <w:tcBorders>
              <w:top w:val="single" w:sz="4" w:space="0" w:color="auto"/>
              <w:bottom w:val="single" w:sz="4" w:space="0" w:color="auto"/>
            </w:tcBorders>
          </w:tcPr>
          <w:p w14:paraId="27C94397" w14:textId="4CDA8984" w:rsidR="00B22F4D" w:rsidRPr="003464C7" w:rsidRDefault="00B22F4D" w:rsidP="00B22F4D">
            <w:pPr>
              <w:rPr>
                <w:rFonts w:ascii="Calibri" w:hAnsi="Calibri"/>
                <w:sz w:val="20"/>
                <w:szCs w:val="20"/>
                <w:lang w:val="es-ES_tradnl"/>
              </w:rPr>
            </w:pPr>
          </w:p>
        </w:tc>
      </w:tr>
      <w:tr w:rsidR="00B22F4D" w:rsidRPr="003464C7" w14:paraId="2120C7FD" w14:textId="77777777" w:rsidTr="00B22F4D">
        <w:trPr>
          <w:trHeight w:val="278"/>
        </w:trPr>
        <w:tc>
          <w:tcPr>
            <w:tcW w:w="817" w:type="pct"/>
          </w:tcPr>
          <w:p w14:paraId="0AF9D2F8" w14:textId="77777777" w:rsidR="00B22F4D" w:rsidRPr="003464C7" w:rsidRDefault="00B22F4D" w:rsidP="00B22F4D">
            <w:pPr>
              <w:rPr>
                <w:rFonts w:ascii="Calibri" w:hAnsi="Calibri"/>
                <w:sz w:val="20"/>
                <w:szCs w:val="20"/>
                <w:lang w:val="es-ES_tradnl"/>
              </w:rPr>
            </w:pPr>
            <w:r w:rsidRPr="003464C7">
              <w:rPr>
                <w:rFonts w:ascii="Calibri" w:hAnsi="Calibri"/>
                <w:sz w:val="20"/>
                <w:szCs w:val="20"/>
                <w:lang w:val="es-ES_tradnl"/>
              </w:rPr>
              <w:t>Fecha:</w:t>
            </w:r>
          </w:p>
        </w:tc>
        <w:tc>
          <w:tcPr>
            <w:tcW w:w="4183" w:type="pct"/>
            <w:tcBorders>
              <w:top w:val="single" w:sz="4" w:space="0" w:color="auto"/>
              <w:bottom w:val="single" w:sz="4" w:space="0" w:color="auto"/>
            </w:tcBorders>
          </w:tcPr>
          <w:p w14:paraId="2D1F3429" w14:textId="76DA69A3" w:rsidR="00B22F4D" w:rsidRPr="003464C7" w:rsidRDefault="00B22F4D" w:rsidP="00B22F4D">
            <w:pPr>
              <w:rPr>
                <w:rFonts w:ascii="Calibri" w:hAnsi="Calibri"/>
                <w:sz w:val="20"/>
                <w:szCs w:val="20"/>
                <w:lang w:val="es-ES_tradnl"/>
              </w:rPr>
            </w:pPr>
          </w:p>
        </w:tc>
      </w:tr>
    </w:tbl>
    <w:p w14:paraId="01A4E624" w14:textId="77777777" w:rsidR="007C0E03" w:rsidRPr="003464C7" w:rsidRDefault="007C0E03">
      <w:pPr>
        <w:rPr>
          <w:rFonts w:ascii="Calibri" w:hAnsi="Calibri"/>
          <w:sz w:val="20"/>
          <w:szCs w:val="20"/>
          <w:lang w:val="es-ES_tradnl"/>
        </w:rPr>
      </w:pPr>
    </w:p>
    <w:p w14:paraId="2E1DB385" w14:textId="56CB79F2" w:rsidR="00B22F4D" w:rsidRPr="00AF001D" w:rsidRDefault="00E45A93">
      <w:pPr>
        <w:rPr>
          <w:rFonts w:ascii="Calibri" w:hAnsi="Calibri"/>
          <w:sz w:val="18"/>
          <w:szCs w:val="18"/>
          <w:lang w:val="es-ES_tradnl"/>
        </w:rPr>
      </w:pPr>
      <w:r w:rsidRPr="00AF001D">
        <w:rPr>
          <w:rFonts w:ascii="Calibri" w:hAnsi="Calibri"/>
          <w:b/>
          <w:sz w:val="18"/>
          <w:szCs w:val="18"/>
          <w:lang w:val="es-ES_tradnl"/>
        </w:rPr>
        <w:t>Instrucciones:</w:t>
      </w:r>
      <w:r w:rsidRPr="00AF001D">
        <w:rPr>
          <w:rFonts w:ascii="Calibri" w:hAnsi="Calibri"/>
          <w:sz w:val="18"/>
          <w:szCs w:val="18"/>
          <w:lang w:val="es-ES_tradnl"/>
        </w:rPr>
        <w:t xml:space="preserve"> </w:t>
      </w:r>
      <w:r w:rsidR="003464C7" w:rsidRPr="00AF001D">
        <w:rPr>
          <w:rFonts w:ascii="Calibri" w:hAnsi="Calibri"/>
          <w:sz w:val="18"/>
          <w:szCs w:val="18"/>
          <w:lang w:val="es-ES_tradnl"/>
        </w:rPr>
        <w:t>La información suministrada en este formulari</w:t>
      </w:r>
      <w:r w:rsidR="00AF001D" w:rsidRPr="00AF001D">
        <w:rPr>
          <w:rFonts w:ascii="Calibri" w:hAnsi="Calibri"/>
          <w:sz w:val="18"/>
          <w:szCs w:val="18"/>
          <w:lang w:val="es-ES_tradnl"/>
        </w:rPr>
        <w:t xml:space="preserve">o </w:t>
      </w:r>
      <w:r w:rsidR="003464C7" w:rsidRPr="00AF001D">
        <w:rPr>
          <w:rFonts w:ascii="Calibri" w:hAnsi="Calibri"/>
          <w:sz w:val="18"/>
          <w:szCs w:val="18"/>
          <w:lang w:val="es-ES_tradnl"/>
        </w:rPr>
        <w:t>tiene carácter confidencial, no se tendrá en cuenta para la selección de los aspirantes y solamente se usará con fines de planeación administrativa y financiera del programa. No es necesario adjuntar ningún documento o soporte.</w:t>
      </w:r>
      <w:r w:rsidR="00AF001D" w:rsidRPr="00AF001D">
        <w:rPr>
          <w:rFonts w:ascii="Calibri" w:hAnsi="Calibri"/>
          <w:sz w:val="18"/>
          <w:szCs w:val="18"/>
          <w:lang w:val="es-ES_tradnl"/>
        </w:rPr>
        <w:t xml:space="preserve"> Al calcular los valores asuma que los precios permanecerán constantes.</w:t>
      </w:r>
      <w:r w:rsidR="00136EE1">
        <w:rPr>
          <w:rFonts w:ascii="Calibri" w:hAnsi="Calibri"/>
          <w:sz w:val="18"/>
          <w:szCs w:val="18"/>
          <w:lang w:val="es-ES_tradnl"/>
        </w:rPr>
        <w:t xml:space="preserve"> Diligencie e imprima este formulario y entréguelo con los demás documentos de su solicitud de ingreso.</w:t>
      </w:r>
    </w:p>
    <w:p w14:paraId="447CB0E3" w14:textId="77777777" w:rsidR="00B22F4D" w:rsidRPr="00AF001D" w:rsidRDefault="00B22F4D">
      <w:pPr>
        <w:rPr>
          <w:rFonts w:ascii="Calibri" w:hAnsi="Calibri"/>
          <w:sz w:val="18"/>
          <w:szCs w:val="18"/>
          <w:lang w:val="es-ES_tradnl"/>
        </w:rPr>
      </w:pPr>
    </w:p>
    <w:p w14:paraId="7E9AC2F3" w14:textId="77777777" w:rsidR="007C0E03" w:rsidRPr="00AF001D" w:rsidRDefault="00B22F4D">
      <w:pPr>
        <w:rPr>
          <w:rFonts w:ascii="Calibri" w:hAnsi="Calibri"/>
          <w:b/>
          <w:sz w:val="18"/>
          <w:szCs w:val="18"/>
          <w:lang w:val="es-ES_tradnl"/>
        </w:rPr>
      </w:pPr>
      <w:r w:rsidRPr="00AF001D">
        <w:rPr>
          <w:rFonts w:ascii="Calibri" w:hAnsi="Calibri"/>
          <w:b/>
          <w:sz w:val="18"/>
          <w:szCs w:val="18"/>
          <w:lang w:val="es-ES_tradnl"/>
        </w:rPr>
        <w:t xml:space="preserve">1. </w:t>
      </w:r>
      <w:r w:rsidR="007C0E03" w:rsidRPr="00AF001D">
        <w:rPr>
          <w:rFonts w:ascii="Calibri" w:hAnsi="Calibri"/>
          <w:b/>
          <w:sz w:val="18"/>
          <w:szCs w:val="18"/>
          <w:lang w:val="es-ES_tradnl"/>
        </w:rPr>
        <w:t>Presupuesto de gastos</w:t>
      </w:r>
      <w:r w:rsidR="00301D10" w:rsidRPr="00AF001D">
        <w:rPr>
          <w:rFonts w:ascii="Calibri" w:hAnsi="Calibri"/>
          <w:b/>
          <w:sz w:val="18"/>
          <w:szCs w:val="18"/>
          <w:lang w:val="es-ES_tradnl"/>
        </w:rPr>
        <w:t xml:space="preserve"> (en miles de pesos)</w:t>
      </w:r>
    </w:p>
    <w:p w14:paraId="1235DB91" w14:textId="77777777" w:rsidR="00B22F4D" w:rsidRPr="00AF001D" w:rsidRDefault="00B22F4D">
      <w:pPr>
        <w:rPr>
          <w:rFonts w:ascii="Calibri" w:hAnsi="Calibri"/>
          <w:sz w:val="18"/>
          <w:szCs w:val="18"/>
          <w:lang w:val="es-ES_tradnl"/>
        </w:rPr>
      </w:pPr>
    </w:p>
    <w:p w14:paraId="373503BF" w14:textId="13602E04" w:rsidR="00301D10" w:rsidRPr="00AF001D" w:rsidRDefault="00301D10">
      <w:pPr>
        <w:rPr>
          <w:rFonts w:ascii="Calibri" w:hAnsi="Calibri"/>
          <w:sz w:val="18"/>
          <w:szCs w:val="18"/>
          <w:lang w:val="es-ES_tradnl"/>
        </w:rPr>
      </w:pPr>
      <w:r w:rsidRPr="00AF001D">
        <w:rPr>
          <w:rFonts w:ascii="Calibri" w:hAnsi="Calibri"/>
          <w:sz w:val="18"/>
          <w:szCs w:val="18"/>
          <w:lang w:val="es-ES_tradnl"/>
        </w:rPr>
        <w:t>Indique en las celdas en blanco el valor estimado de sus gastos de sostenimiento y otros</w:t>
      </w:r>
      <w:r w:rsidR="002D005A">
        <w:rPr>
          <w:rFonts w:ascii="Calibri" w:hAnsi="Calibri"/>
          <w:sz w:val="18"/>
          <w:szCs w:val="18"/>
          <w:lang w:val="es-ES_tradnl"/>
        </w:rPr>
        <w:t xml:space="preserve"> gastos</w:t>
      </w:r>
      <w:r w:rsidRPr="00AF001D">
        <w:rPr>
          <w:rFonts w:ascii="Calibri" w:hAnsi="Calibri"/>
          <w:sz w:val="18"/>
          <w:szCs w:val="18"/>
          <w:lang w:val="es-ES_tradnl"/>
        </w:rPr>
        <w:t>. En las celdas de la última fila escriba las sumas de la columna respectiva.</w:t>
      </w:r>
    </w:p>
    <w:p w14:paraId="07DD8776" w14:textId="77777777" w:rsidR="00301D10" w:rsidRPr="003464C7" w:rsidRDefault="00301D10">
      <w:pPr>
        <w:rPr>
          <w:rFonts w:ascii="Calibri" w:hAnsi="Calibri"/>
          <w:sz w:val="20"/>
          <w:szCs w:val="20"/>
          <w:lang w:val="es-ES_tradnl"/>
        </w:rPr>
      </w:pPr>
    </w:p>
    <w:tbl>
      <w:tblPr>
        <w:tblStyle w:val="Tablaconcuadrcula"/>
        <w:tblW w:w="0" w:type="auto"/>
        <w:tblLook w:val="04A0" w:firstRow="1" w:lastRow="0" w:firstColumn="1" w:lastColumn="0" w:noHBand="0" w:noVBand="1"/>
      </w:tblPr>
      <w:tblGrid>
        <w:gridCol w:w="1415"/>
        <w:gridCol w:w="1374"/>
        <w:gridCol w:w="1374"/>
        <w:gridCol w:w="1375"/>
        <w:gridCol w:w="1376"/>
        <w:gridCol w:w="1376"/>
      </w:tblGrid>
      <w:tr w:rsidR="007C0E03" w:rsidRPr="00AF001D" w14:paraId="7AC1305C" w14:textId="77777777" w:rsidTr="00301D10">
        <w:tc>
          <w:tcPr>
            <w:tcW w:w="1421" w:type="dxa"/>
          </w:tcPr>
          <w:p w14:paraId="58A281DF" w14:textId="77777777" w:rsidR="007C0E03" w:rsidRPr="00AF001D" w:rsidRDefault="007C0E03" w:rsidP="007C0E03">
            <w:pPr>
              <w:jc w:val="center"/>
              <w:rPr>
                <w:rFonts w:ascii="Calibri" w:hAnsi="Calibri"/>
                <w:b/>
                <w:sz w:val="18"/>
                <w:szCs w:val="18"/>
                <w:lang w:val="es-ES_tradnl"/>
              </w:rPr>
            </w:pPr>
            <w:r w:rsidRPr="00AF001D">
              <w:rPr>
                <w:rFonts w:ascii="Calibri" w:hAnsi="Calibri"/>
                <w:b/>
                <w:sz w:val="18"/>
                <w:szCs w:val="18"/>
                <w:lang w:val="es-ES_tradnl"/>
              </w:rPr>
              <w:t>Objetos</w:t>
            </w:r>
          </w:p>
        </w:tc>
        <w:tc>
          <w:tcPr>
            <w:tcW w:w="1418" w:type="dxa"/>
          </w:tcPr>
          <w:p w14:paraId="6D5D3734" w14:textId="77777777" w:rsidR="007C0E03" w:rsidRPr="00AF001D" w:rsidRDefault="007C0E03" w:rsidP="007C0E03">
            <w:pPr>
              <w:jc w:val="center"/>
              <w:rPr>
                <w:rFonts w:ascii="Calibri" w:hAnsi="Calibri"/>
                <w:b/>
                <w:sz w:val="18"/>
                <w:szCs w:val="18"/>
                <w:lang w:val="es-ES_tradnl"/>
              </w:rPr>
            </w:pPr>
            <w:r w:rsidRPr="00AF001D">
              <w:rPr>
                <w:rFonts w:ascii="Calibri" w:hAnsi="Calibri"/>
                <w:b/>
                <w:sz w:val="18"/>
                <w:szCs w:val="18"/>
                <w:lang w:val="es-ES_tradnl"/>
              </w:rPr>
              <w:t>Año 1</w:t>
            </w:r>
          </w:p>
        </w:tc>
        <w:tc>
          <w:tcPr>
            <w:tcW w:w="1418" w:type="dxa"/>
          </w:tcPr>
          <w:p w14:paraId="2C1BB503" w14:textId="77777777" w:rsidR="007C0E03" w:rsidRPr="00AF001D" w:rsidRDefault="007C0E03" w:rsidP="007C0E03">
            <w:pPr>
              <w:jc w:val="center"/>
              <w:rPr>
                <w:rFonts w:ascii="Calibri" w:hAnsi="Calibri"/>
                <w:b/>
                <w:sz w:val="18"/>
                <w:szCs w:val="18"/>
                <w:lang w:val="es-ES_tradnl"/>
              </w:rPr>
            </w:pPr>
            <w:r w:rsidRPr="00AF001D">
              <w:rPr>
                <w:rFonts w:ascii="Calibri" w:hAnsi="Calibri"/>
                <w:b/>
                <w:sz w:val="18"/>
                <w:szCs w:val="18"/>
                <w:lang w:val="es-ES_tradnl"/>
              </w:rPr>
              <w:t>Año 2</w:t>
            </w:r>
          </w:p>
        </w:tc>
        <w:tc>
          <w:tcPr>
            <w:tcW w:w="1419" w:type="dxa"/>
          </w:tcPr>
          <w:p w14:paraId="3DFBF5F4" w14:textId="77777777" w:rsidR="007C0E03" w:rsidRPr="00AF001D" w:rsidRDefault="007C0E03" w:rsidP="007C0E03">
            <w:pPr>
              <w:jc w:val="center"/>
              <w:rPr>
                <w:rFonts w:ascii="Calibri" w:hAnsi="Calibri"/>
                <w:b/>
                <w:sz w:val="18"/>
                <w:szCs w:val="18"/>
                <w:lang w:val="es-ES_tradnl"/>
              </w:rPr>
            </w:pPr>
            <w:r w:rsidRPr="00AF001D">
              <w:rPr>
                <w:rFonts w:ascii="Calibri" w:hAnsi="Calibri"/>
                <w:b/>
                <w:sz w:val="18"/>
                <w:szCs w:val="18"/>
                <w:lang w:val="es-ES_tradnl"/>
              </w:rPr>
              <w:t>Año 3</w:t>
            </w:r>
          </w:p>
        </w:tc>
        <w:tc>
          <w:tcPr>
            <w:tcW w:w="1420" w:type="dxa"/>
          </w:tcPr>
          <w:p w14:paraId="06175E85" w14:textId="77777777" w:rsidR="007C0E03" w:rsidRPr="00AF001D" w:rsidRDefault="007C0E03" w:rsidP="007C0E03">
            <w:pPr>
              <w:jc w:val="center"/>
              <w:rPr>
                <w:rFonts w:ascii="Calibri" w:hAnsi="Calibri"/>
                <w:b/>
                <w:sz w:val="18"/>
                <w:szCs w:val="18"/>
                <w:lang w:val="es-ES_tradnl"/>
              </w:rPr>
            </w:pPr>
            <w:r w:rsidRPr="00AF001D">
              <w:rPr>
                <w:rFonts w:ascii="Calibri" w:hAnsi="Calibri"/>
                <w:b/>
                <w:sz w:val="18"/>
                <w:szCs w:val="18"/>
                <w:lang w:val="es-ES_tradnl"/>
              </w:rPr>
              <w:t>Año 4</w:t>
            </w:r>
          </w:p>
        </w:tc>
        <w:tc>
          <w:tcPr>
            <w:tcW w:w="1420" w:type="dxa"/>
          </w:tcPr>
          <w:p w14:paraId="4991D5BB" w14:textId="77777777" w:rsidR="007C0E03" w:rsidRPr="00AF001D" w:rsidRDefault="007C0E03" w:rsidP="007C0E03">
            <w:pPr>
              <w:jc w:val="center"/>
              <w:rPr>
                <w:rFonts w:ascii="Calibri" w:hAnsi="Calibri"/>
                <w:b/>
                <w:sz w:val="18"/>
                <w:szCs w:val="18"/>
                <w:lang w:val="es-ES_tradnl"/>
              </w:rPr>
            </w:pPr>
            <w:r w:rsidRPr="00AF001D">
              <w:rPr>
                <w:rFonts w:ascii="Calibri" w:hAnsi="Calibri"/>
                <w:b/>
                <w:sz w:val="18"/>
                <w:szCs w:val="18"/>
                <w:lang w:val="es-ES_tradnl"/>
              </w:rPr>
              <w:t>Año 5</w:t>
            </w:r>
          </w:p>
        </w:tc>
      </w:tr>
      <w:tr w:rsidR="00AF001D" w:rsidRPr="00AF001D" w14:paraId="39C4EC65" w14:textId="77777777" w:rsidTr="00301D10">
        <w:tc>
          <w:tcPr>
            <w:tcW w:w="1421" w:type="dxa"/>
          </w:tcPr>
          <w:p w14:paraId="606939EC" w14:textId="63940686" w:rsidR="00AF001D" w:rsidRPr="00AF001D" w:rsidRDefault="00AF001D" w:rsidP="00301D10">
            <w:pPr>
              <w:rPr>
                <w:rFonts w:ascii="Calibri" w:hAnsi="Calibri"/>
                <w:b/>
                <w:sz w:val="18"/>
                <w:szCs w:val="18"/>
                <w:lang w:val="es-ES_tradnl"/>
              </w:rPr>
            </w:pPr>
            <w:r w:rsidRPr="00AF001D">
              <w:rPr>
                <w:rFonts w:ascii="Calibri" w:hAnsi="Calibri"/>
                <w:b/>
                <w:sz w:val="18"/>
                <w:szCs w:val="18"/>
                <w:lang w:val="es-ES_tradnl"/>
              </w:rPr>
              <w:t>Matr</w:t>
            </w:r>
            <w:r w:rsidR="003105E8">
              <w:rPr>
                <w:rFonts w:ascii="Calibri" w:hAnsi="Calibri"/>
                <w:b/>
                <w:sz w:val="18"/>
                <w:szCs w:val="18"/>
                <w:lang w:val="es-ES_tradnl"/>
              </w:rPr>
              <w:t xml:space="preserve">ícula </w:t>
            </w:r>
            <w:r w:rsidR="003105E8" w:rsidRPr="00AF001D">
              <w:rPr>
                <w:rFonts w:ascii="Calibri" w:hAnsi="Calibri"/>
                <w:sz w:val="18"/>
                <w:szCs w:val="18"/>
                <w:vertAlign w:val="superscript"/>
                <w:lang w:val="es-ES_tradnl"/>
              </w:rPr>
              <w:t>(1)</w:t>
            </w:r>
          </w:p>
        </w:tc>
        <w:tc>
          <w:tcPr>
            <w:tcW w:w="1418" w:type="dxa"/>
          </w:tcPr>
          <w:p w14:paraId="3FE0005B" w14:textId="34138681" w:rsidR="00AF001D" w:rsidRPr="00AF001D" w:rsidRDefault="00AF001D" w:rsidP="00A27519">
            <w:pPr>
              <w:jc w:val="right"/>
              <w:rPr>
                <w:rFonts w:ascii="Calibri" w:hAnsi="Calibri"/>
                <w:sz w:val="18"/>
                <w:szCs w:val="18"/>
                <w:lang w:val="es-ES_tradnl"/>
              </w:rPr>
            </w:pPr>
          </w:p>
        </w:tc>
        <w:tc>
          <w:tcPr>
            <w:tcW w:w="1418" w:type="dxa"/>
          </w:tcPr>
          <w:p w14:paraId="0F7A72EF" w14:textId="6C1BD91A" w:rsidR="00AF001D" w:rsidRPr="00AF001D" w:rsidRDefault="00AF001D" w:rsidP="002D005A">
            <w:pPr>
              <w:jc w:val="right"/>
              <w:rPr>
                <w:rFonts w:ascii="Calibri" w:hAnsi="Calibri"/>
                <w:sz w:val="18"/>
                <w:szCs w:val="18"/>
                <w:lang w:val="es-ES_tradnl"/>
              </w:rPr>
            </w:pPr>
          </w:p>
        </w:tc>
        <w:tc>
          <w:tcPr>
            <w:tcW w:w="1419" w:type="dxa"/>
          </w:tcPr>
          <w:p w14:paraId="6798066D" w14:textId="0364BD46" w:rsidR="00AF001D" w:rsidRPr="00AF001D" w:rsidRDefault="00AF001D" w:rsidP="00AF001D">
            <w:pPr>
              <w:jc w:val="right"/>
              <w:rPr>
                <w:rFonts w:ascii="Calibri" w:hAnsi="Calibri"/>
                <w:sz w:val="18"/>
                <w:szCs w:val="18"/>
                <w:lang w:val="es-ES_tradnl"/>
              </w:rPr>
            </w:pPr>
          </w:p>
        </w:tc>
        <w:tc>
          <w:tcPr>
            <w:tcW w:w="1420" w:type="dxa"/>
          </w:tcPr>
          <w:p w14:paraId="4E3B6800" w14:textId="4ABDDF9A" w:rsidR="00AF001D" w:rsidRPr="00AF001D" w:rsidRDefault="00AF001D" w:rsidP="00301D10">
            <w:pPr>
              <w:jc w:val="right"/>
              <w:rPr>
                <w:rFonts w:ascii="Calibri" w:hAnsi="Calibri"/>
                <w:sz w:val="18"/>
                <w:szCs w:val="18"/>
                <w:lang w:val="es-ES_tradnl"/>
              </w:rPr>
            </w:pPr>
          </w:p>
        </w:tc>
        <w:tc>
          <w:tcPr>
            <w:tcW w:w="1420" w:type="dxa"/>
          </w:tcPr>
          <w:p w14:paraId="5811B120" w14:textId="7137E11F" w:rsidR="00AF001D" w:rsidRPr="00AF001D" w:rsidRDefault="00AF001D" w:rsidP="00A27519">
            <w:pPr>
              <w:jc w:val="right"/>
              <w:rPr>
                <w:rFonts w:ascii="Calibri" w:hAnsi="Calibri"/>
                <w:sz w:val="18"/>
                <w:szCs w:val="18"/>
                <w:lang w:val="es-ES_tradnl"/>
              </w:rPr>
            </w:pPr>
          </w:p>
        </w:tc>
      </w:tr>
      <w:tr w:rsidR="007C0E03" w:rsidRPr="00AF001D" w14:paraId="6BC16399" w14:textId="77777777" w:rsidTr="00301D10">
        <w:tc>
          <w:tcPr>
            <w:tcW w:w="1421" w:type="dxa"/>
          </w:tcPr>
          <w:p w14:paraId="52ADBB60" w14:textId="50954C7D" w:rsidR="007C0E03" w:rsidRPr="00AF001D" w:rsidRDefault="00AB6D02" w:rsidP="003105E8">
            <w:pPr>
              <w:rPr>
                <w:rFonts w:ascii="Calibri" w:hAnsi="Calibri"/>
                <w:b/>
                <w:sz w:val="18"/>
                <w:szCs w:val="18"/>
                <w:lang w:val="es-ES_tradnl"/>
              </w:rPr>
            </w:pPr>
            <w:r w:rsidRPr="00AF001D">
              <w:rPr>
                <w:rFonts w:ascii="Calibri" w:hAnsi="Calibri"/>
                <w:b/>
                <w:sz w:val="18"/>
                <w:szCs w:val="18"/>
                <w:lang w:val="es-ES_tradnl"/>
              </w:rPr>
              <w:t>IPD</w:t>
            </w:r>
            <w:r w:rsidR="00AF001D" w:rsidRPr="00AF001D">
              <w:rPr>
                <w:rFonts w:ascii="Calibri" w:hAnsi="Calibri"/>
                <w:b/>
                <w:sz w:val="18"/>
                <w:szCs w:val="18"/>
                <w:lang w:val="es-ES_tradnl"/>
              </w:rPr>
              <w:t xml:space="preserve"> </w:t>
            </w:r>
            <w:r w:rsidR="00AF001D" w:rsidRPr="00AF001D">
              <w:rPr>
                <w:rFonts w:ascii="Calibri" w:hAnsi="Calibri"/>
                <w:sz w:val="18"/>
                <w:szCs w:val="18"/>
                <w:vertAlign w:val="superscript"/>
                <w:lang w:val="es-ES_tradnl"/>
              </w:rPr>
              <w:t>(</w:t>
            </w:r>
            <w:r w:rsidR="003105E8">
              <w:rPr>
                <w:rFonts w:ascii="Calibri" w:hAnsi="Calibri"/>
                <w:sz w:val="18"/>
                <w:szCs w:val="18"/>
                <w:vertAlign w:val="superscript"/>
                <w:lang w:val="es-ES_tradnl"/>
              </w:rPr>
              <w:t>2</w:t>
            </w:r>
            <w:r w:rsidR="00AF001D" w:rsidRPr="00AF001D">
              <w:rPr>
                <w:rFonts w:ascii="Calibri" w:hAnsi="Calibri"/>
                <w:sz w:val="18"/>
                <w:szCs w:val="18"/>
                <w:vertAlign w:val="superscript"/>
                <w:lang w:val="es-ES_tradnl"/>
              </w:rPr>
              <w:t>)</w:t>
            </w:r>
          </w:p>
        </w:tc>
        <w:tc>
          <w:tcPr>
            <w:tcW w:w="1418" w:type="dxa"/>
          </w:tcPr>
          <w:p w14:paraId="6DFA4629" w14:textId="31A1B56F" w:rsidR="007C0E03" w:rsidRPr="00AF001D" w:rsidRDefault="007C0E03" w:rsidP="00301D10">
            <w:pPr>
              <w:jc w:val="right"/>
              <w:rPr>
                <w:rFonts w:ascii="Calibri" w:hAnsi="Calibri"/>
                <w:sz w:val="18"/>
                <w:szCs w:val="18"/>
                <w:lang w:val="es-ES_tradnl"/>
              </w:rPr>
            </w:pPr>
          </w:p>
        </w:tc>
        <w:tc>
          <w:tcPr>
            <w:tcW w:w="1418" w:type="dxa"/>
          </w:tcPr>
          <w:p w14:paraId="35628F80" w14:textId="7A553365" w:rsidR="007C0E03" w:rsidRPr="00AF001D" w:rsidRDefault="007C0E03" w:rsidP="00301D10">
            <w:pPr>
              <w:jc w:val="right"/>
              <w:rPr>
                <w:rFonts w:ascii="Calibri" w:hAnsi="Calibri"/>
                <w:sz w:val="18"/>
                <w:szCs w:val="18"/>
                <w:lang w:val="es-ES_tradnl"/>
              </w:rPr>
            </w:pPr>
          </w:p>
        </w:tc>
        <w:tc>
          <w:tcPr>
            <w:tcW w:w="1419" w:type="dxa"/>
          </w:tcPr>
          <w:p w14:paraId="2127FE0A" w14:textId="07C45BB9" w:rsidR="007C0E03" w:rsidRPr="00AF001D" w:rsidRDefault="007C0E03" w:rsidP="00301D10">
            <w:pPr>
              <w:jc w:val="right"/>
              <w:rPr>
                <w:rFonts w:ascii="Calibri" w:hAnsi="Calibri"/>
                <w:sz w:val="18"/>
                <w:szCs w:val="18"/>
                <w:lang w:val="es-ES_tradnl"/>
              </w:rPr>
            </w:pPr>
          </w:p>
        </w:tc>
        <w:tc>
          <w:tcPr>
            <w:tcW w:w="1420" w:type="dxa"/>
          </w:tcPr>
          <w:p w14:paraId="164985A0" w14:textId="77777777" w:rsidR="007C0E03" w:rsidRPr="00AF001D" w:rsidRDefault="00AF001D" w:rsidP="00301D10">
            <w:pPr>
              <w:jc w:val="right"/>
              <w:rPr>
                <w:rFonts w:ascii="Calibri" w:hAnsi="Calibri"/>
                <w:sz w:val="18"/>
                <w:szCs w:val="18"/>
                <w:lang w:val="es-ES_tradnl"/>
              </w:rPr>
            </w:pPr>
            <w:r>
              <w:rPr>
                <w:rFonts w:ascii="Calibri" w:hAnsi="Calibri"/>
                <w:sz w:val="18"/>
                <w:szCs w:val="18"/>
                <w:lang w:val="es-ES_tradnl"/>
              </w:rPr>
              <w:t>.</w:t>
            </w:r>
          </w:p>
        </w:tc>
        <w:tc>
          <w:tcPr>
            <w:tcW w:w="1420" w:type="dxa"/>
          </w:tcPr>
          <w:p w14:paraId="1D980340" w14:textId="77777777" w:rsidR="007C0E03" w:rsidRPr="00AF001D" w:rsidRDefault="00AF001D" w:rsidP="00301D10">
            <w:pPr>
              <w:jc w:val="right"/>
              <w:rPr>
                <w:rFonts w:ascii="Calibri" w:hAnsi="Calibri"/>
                <w:sz w:val="18"/>
                <w:szCs w:val="18"/>
                <w:lang w:val="es-ES_tradnl"/>
              </w:rPr>
            </w:pPr>
            <w:r>
              <w:rPr>
                <w:rFonts w:ascii="Calibri" w:hAnsi="Calibri"/>
                <w:sz w:val="18"/>
                <w:szCs w:val="18"/>
                <w:lang w:val="es-ES_tradnl"/>
              </w:rPr>
              <w:t>.</w:t>
            </w:r>
          </w:p>
        </w:tc>
      </w:tr>
      <w:tr w:rsidR="007C0E03" w:rsidRPr="00AF001D" w14:paraId="288774E4" w14:textId="77777777" w:rsidTr="00301D10">
        <w:tc>
          <w:tcPr>
            <w:tcW w:w="1421" w:type="dxa"/>
          </w:tcPr>
          <w:p w14:paraId="7516CB02" w14:textId="596985C1" w:rsidR="007C0E03" w:rsidRPr="00AF001D" w:rsidRDefault="00301D10" w:rsidP="003105E8">
            <w:pPr>
              <w:rPr>
                <w:rFonts w:ascii="Calibri" w:hAnsi="Calibri"/>
                <w:b/>
                <w:sz w:val="18"/>
                <w:szCs w:val="18"/>
                <w:lang w:val="es-ES_tradnl"/>
              </w:rPr>
            </w:pPr>
            <w:r w:rsidRPr="00AF001D">
              <w:rPr>
                <w:rFonts w:ascii="Calibri" w:hAnsi="Calibri"/>
                <w:b/>
                <w:sz w:val="18"/>
                <w:szCs w:val="18"/>
                <w:lang w:val="es-ES_tradnl"/>
              </w:rPr>
              <w:t>Pasantía</w:t>
            </w:r>
            <w:r w:rsidR="00AF001D" w:rsidRPr="00AF001D">
              <w:rPr>
                <w:rFonts w:ascii="Calibri" w:hAnsi="Calibri"/>
                <w:b/>
                <w:sz w:val="18"/>
                <w:szCs w:val="18"/>
                <w:lang w:val="es-ES_tradnl"/>
              </w:rPr>
              <w:t xml:space="preserve"> </w:t>
            </w:r>
            <w:r w:rsidR="00AF001D" w:rsidRPr="00AF001D">
              <w:rPr>
                <w:rFonts w:ascii="Calibri" w:hAnsi="Calibri"/>
                <w:sz w:val="18"/>
                <w:szCs w:val="18"/>
                <w:vertAlign w:val="superscript"/>
                <w:lang w:val="es-ES_tradnl"/>
              </w:rPr>
              <w:t>(</w:t>
            </w:r>
            <w:r w:rsidR="003105E8">
              <w:rPr>
                <w:rFonts w:ascii="Calibri" w:hAnsi="Calibri"/>
                <w:sz w:val="18"/>
                <w:szCs w:val="18"/>
                <w:vertAlign w:val="superscript"/>
                <w:lang w:val="es-ES_tradnl"/>
              </w:rPr>
              <w:t>3</w:t>
            </w:r>
            <w:r w:rsidR="00AF001D" w:rsidRPr="00AF001D">
              <w:rPr>
                <w:rFonts w:ascii="Calibri" w:hAnsi="Calibri"/>
                <w:sz w:val="18"/>
                <w:szCs w:val="18"/>
                <w:vertAlign w:val="superscript"/>
                <w:lang w:val="es-ES_tradnl"/>
              </w:rPr>
              <w:t>)</w:t>
            </w:r>
          </w:p>
        </w:tc>
        <w:tc>
          <w:tcPr>
            <w:tcW w:w="1418" w:type="dxa"/>
          </w:tcPr>
          <w:p w14:paraId="0676F142" w14:textId="23BA3406" w:rsidR="007C0E03" w:rsidRPr="00AF001D" w:rsidRDefault="007C0E03" w:rsidP="00301D10">
            <w:pPr>
              <w:jc w:val="right"/>
              <w:rPr>
                <w:rFonts w:ascii="Calibri" w:hAnsi="Calibri"/>
                <w:sz w:val="18"/>
                <w:szCs w:val="18"/>
                <w:lang w:val="es-ES_tradnl"/>
              </w:rPr>
            </w:pPr>
          </w:p>
        </w:tc>
        <w:tc>
          <w:tcPr>
            <w:tcW w:w="1418" w:type="dxa"/>
          </w:tcPr>
          <w:p w14:paraId="1C122940" w14:textId="396A95B5" w:rsidR="007C0E03" w:rsidRPr="00AF001D" w:rsidRDefault="007C0E03" w:rsidP="00301D10">
            <w:pPr>
              <w:jc w:val="right"/>
              <w:rPr>
                <w:rFonts w:ascii="Calibri" w:hAnsi="Calibri"/>
                <w:sz w:val="18"/>
                <w:szCs w:val="18"/>
                <w:lang w:val="es-ES_tradnl"/>
              </w:rPr>
            </w:pPr>
          </w:p>
        </w:tc>
        <w:tc>
          <w:tcPr>
            <w:tcW w:w="1419" w:type="dxa"/>
          </w:tcPr>
          <w:p w14:paraId="7FC53F88" w14:textId="12FF8C9F" w:rsidR="007C0E03" w:rsidRPr="00AF001D" w:rsidRDefault="007C0E03" w:rsidP="00AF001D">
            <w:pPr>
              <w:jc w:val="right"/>
              <w:rPr>
                <w:rFonts w:ascii="Calibri" w:hAnsi="Calibri"/>
                <w:sz w:val="18"/>
                <w:szCs w:val="18"/>
                <w:lang w:val="es-ES_tradnl"/>
              </w:rPr>
            </w:pPr>
          </w:p>
        </w:tc>
        <w:tc>
          <w:tcPr>
            <w:tcW w:w="1420" w:type="dxa"/>
          </w:tcPr>
          <w:p w14:paraId="4D2348F4" w14:textId="77777777" w:rsidR="007C0E03" w:rsidRPr="00AF001D" w:rsidRDefault="00AF001D" w:rsidP="00301D10">
            <w:pPr>
              <w:jc w:val="right"/>
              <w:rPr>
                <w:rFonts w:ascii="Calibri" w:hAnsi="Calibri"/>
                <w:sz w:val="18"/>
                <w:szCs w:val="18"/>
                <w:lang w:val="es-ES_tradnl"/>
              </w:rPr>
            </w:pPr>
            <w:r>
              <w:rPr>
                <w:rFonts w:ascii="Calibri" w:hAnsi="Calibri"/>
                <w:sz w:val="18"/>
                <w:szCs w:val="18"/>
                <w:lang w:val="es-ES_tradnl"/>
              </w:rPr>
              <w:t>.</w:t>
            </w:r>
          </w:p>
        </w:tc>
        <w:tc>
          <w:tcPr>
            <w:tcW w:w="1420" w:type="dxa"/>
          </w:tcPr>
          <w:p w14:paraId="5DB29EEB" w14:textId="77777777" w:rsidR="007C0E03" w:rsidRPr="00AF001D" w:rsidRDefault="00AF001D" w:rsidP="00301D10">
            <w:pPr>
              <w:jc w:val="right"/>
              <w:rPr>
                <w:rFonts w:ascii="Calibri" w:hAnsi="Calibri"/>
                <w:sz w:val="18"/>
                <w:szCs w:val="18"/>
                <w:lang w:val="es-ES_tradnl"/>
              </w:rPr>
            </w:pPr>
            <w:r>
              <w:rPr>
                <w:rFonts w:ascii="Calibri" w:hAnsi="Calibri"/>
                <w:sz w:val="18"/>
                <w:szCs w:val="18"/>
                <w:lang w:val="es-ES_tradnl"/>
              </w:rPr>
              <w:t>.</w:t>
            </w:r>
          </w:p>
        </w:tc>
      </w:tr>
      <w:tr w:rsidR="00AB6D02" w:rsidRPr="00AF001D" w14:paraId="32353CD4" w14:textId="77777777" w:rsidTr="00301D10">
        <w:tc>
          <w:tcPr>
            <w:tcW w:w="1421" w:type="dxa"/>
          </w:tcPr>
          <w:p w14:paraId="6F9C084C" w14:textId="77777777" w:rsidR="00AB6D02" w:rsidRPr="00AF001D" w:rsidRDefault="00AB6D02" w:rsidP="00301D10">
            <w:pPr>
              <w:rPr>
                <w:rFonts w:ascii="Calibri" w:hAnsi="Calibri"/>
                <w:b/>
                <w:sz w:val="18"/>
                <w:szCs w:val="18"/>
                <w:lang w:val="es-ES_tradnl"/>
              </w:rPr>
            </w:pPr>
            <w:r w:rsidRPr="00AF001D">
              <w:rPr>
                <w:rFonts w:ascii="Calibri" w:hAnsi="Calibri"/>
                <w:b/>
                <w:sz w:val="18"/>
                <w:szCs w:val="18"/>
                <w:lang w:val="es-ES_tradnl"/>
              </w:rPr>
              <w:t>Sostenimiento</w:t>
            </w:r>
          </w:p>
        </w:tc>
        <w:tc>
          <w:tcPr>
            <w:tcW w:w="1418" w:type="dxa"/>
          </w:tcPr>
          <w:p w14:paraId="4FF731A9" w14:textId="77777777" w:rsidR="00AB6D02" w:rsidRPr="00AF001D" w:rsidRDefault="00AB6D02" w:rsidP="00301D10">
            <w:pPr>
              <w:jc w:val="right"/>
              <w:rPr>
                <w:rFonts w:ascii="Calibri" w:hAnsi="Calibri"/>
                <w:sz w:val="18"/>
                <w:szCs w:val="18"/>
                <w:lang w:val="es-ES_tradnl"/>
              </w:rPr>
            </w:pPr>
          </w:p>
        </w:tc>
        <w:tc>
          <w:tcPr>
            <w:tcW w:w="1418" w:type="dxa"/>
          </w:tcPr>
          <w:p w14:paraId="59390985" w14:textId="77777777" w:rsidR="00AB6D02" w:rsidRPr="00AF001D" w:rsidRDefault="00AB6D02" w:rsidP="00301D10">
            <w:pPr>
              <w:jc w:val="right"/>
              <w:rPr>
                <w:rFonts w:ascii="Calibri" w:hAnsi="Calibri"/>
                <w:sz w:val="18"/>
                <w:szCs w:val="18"/>
                <w:lang w:val="es-ES_tradnl"/>
              </w:rPr>
            </w:pPr>
          </w:p>
        </w:tc>
        <w:tc>
          <w:tcPr>
            <w:tcW w:w="1419" w:type="dxa"/>
          </w:tcPr>
          <w:p w14:paraId="7C2F0715" w14:textId="5C672BEB" w:rsidR="00AB6D02" w:rsidRPr="00AF001D" w:rsidRDefault="00AB6D02" w:rsidP="00301D10">
            <w:pPr>
              <w:jc w:val="right"/>
              <w:rPr>
                <w:rFonts w:ascii="Calibri" w:hAnsi="Calibri"/>
                <w:sz w:val="18"/>
                <w:szCs w:val="18"/>
                <w:lang w:val="es-ES_tradnl"/>
              </w:rPr>
            </w:pPr>
          </w:p>
        </w:tc>
        <w:tc>
          <w:tcPr>
            <w:tcW w:w="1420" w:type="dxa"/>
          </w:tcPr>
          <w:p w14:paraId="332FB3AE" w14:textId="77777777" w:rsidR="00AB6D02" w:rsidRPr="00AF001D" w:rsidRDefault="00AB6D02" w:rsidP="00301D10">
            <w:pPr>
              <w:jc w:val="right"/>
              <w:rPr>
                <w:rFonts w:ascii="Calibri" w:hAnsi="Calibri"/>
                <w:sz w:val="18"/>
                <w:szCs w:val="18"/>
                <w:lang w:val="es-ES_tradnl"/>
              </w:rPr>
            </w:pPr>
          </w:p>
        </w:tc>
        <w:tc>
          <w:tcPr>
            <w:tcW w:w="1420" w:type="dxa"/>
          </w:tcPr>
          <w:p w14:paraId="480CE836" w14:textId="77777777" w:rsidR="00AB6D02" w:rsidRPr="00AF001D" w:rsidRDefault="00AB6D02" w:rsidP="00301D10">
            <w:pPr>
              <w:jc w:val="right"/>
              <w:rPr>
                <w:rFonts w:ascii="Calibri" w:hAnsi="Calibri"/>
                <w:sz w:val="18"/>
                <w:szCs w:val="18"/>
                <w:lang w:val="es-ES_tradnl"/>
              </w:rPr>
            </w:pPr>
          </w:p>
        </w:tc>
      </w:tr>
      <w:tr w:rsidR="007C0E03" w:rsidRPr="00AF001D" w14:paraId="0E4A64B2" w14:textId="77777777" w:rsidTr="00301D10">
        <w:tc>
          <w:tcPr>
            <w:tcW w:w="1421" w:type="dxa"/>
          </w:tcPr>
          <w:p w14:paraId="3F6B695B" w14:textId="05DF5B33" w:rsidR="007C0E03" w:rsidRPr="00AF001D" w:rsidRDefault="007C0E03" w:rsidP="003105E8">
            <w:pPr>
              <w:rPr>
                <w:rFonts w:ascii="Calibri" w:hAnsi="Calibri"/>
                <w:b/>
                <w:sz w:val="18"/>
                <w:szCs w:val="18"/>
                <w:lang w:val="es-ES_tradnl"/>
              </w:rPr>
            </w:pPr>
            <w:r w:rsidRPr="00AF001D">
              <w:rPr>
                <w:rFonts w:ascii="Calibri" w:hAnsi="Calibri"/>
                <w:b/>
                <w:sz w:val="18"/>
                <w:szCs w:val="18"/>
                <w:lang w:val="es-ES_tradnl"/>
              </w:rPr>
              <w:t>Otros</w:t>
            </w:r>
            <w:r w:rsidR="00AF001D" w:rsidRPr="00AF001D">
              <w:rPr>
                <w:rFonts w:ascii="Calibri" w:hAnsi="Calibri"/>
                <w:b/>
                <w:sz w:val="18"/>
                <w:szCs w:val="18"/>
                <w:lang w:val="es-ES_tradnl"/>
              </w:rPr>
              <w:t xml:space="preserve"> </w:t>
            </w:r>
            <w:r w:rsidR="000815CB" w:rsidRPr="00AF001D">
              <w:rPr>
                <w:rFonts w:ascii="Calibri" w:hAnsi="Calibri"/>
                <w:sz w:val="18"/>
                <w:szCs w:val="18"/>
                <w:vertAlign w:val="superscript"/>
                <w:lang w:val="es-ES_tradnl"/>
              </w:rPr>
              <w:t>(</w:t>
            </w:r>
            <w:r w:rsidR="003105E8">
              <w:rPr>
                <w:rFonts w:ascii="Calibri" w:hAnsi="Calibri"/>
                <w:sz w:val="18"/>
                <w:szCs w:val="18"/>
                <w:vertAlign w:val="superscript"/>
                <w:lang w:val="es-ES_tradnl"/>
              </w:rPr>
              <w:t>4</w:t>
            </w:r>
            <w:r w:rsidR="000815CB" w:rsidRPr="00AF001D">
              <w:rPr>
                <w:rFonts w:ascii="Calibri" w:hAnsi="Calibri"/>
                <w:sz w:val="18"/>
                <w:szCs w:val="18"/>
                <w:vertAlign w:val="superscript"/>
                <w:lang w:val="es-ES_tradnl"/>
              </w:rPr>
              <w:t>)</w:t>
            </w:r>
          </w:p>
        </w:tc>
        <w:tc>
          <w:tcPr>
            <w:tcW w:w="1418" w:type="dxa"/>
          </w:tcPr>
          <w:p w14:paraId="16B5A7D2" w14:textId="77777777" w:rsidR="007C0E03" w:rsidRPr="00AF001D" w:rsidRDefault="007C0E03" w:rsidP="00301D10">
            <w:pPr>
              <w:jc w:val="right"/>
              <w:rPr>
                <w:rFonts w:ascii="Calibri" w:hAnsi="Calibri"/>
                <w:sz w:val="18"/>
                <w:szCs w:val="18"/>
                <w:lang w:val="es-ES_tradnl"/>
              </w:rPr>
            </w:pPr>
          </w:p>
        </w:tc>
        <w:tc>
          <w:tcPr>
            <w:tcW w:w="1418" w:type="dxa"/>
          </w:tcPr>
          <w:p w14:paraId="51F3DC02" w14:textId="77777777" w:rsidR="007C0E03" w:rsidRPr="00AF001D" w:rsidRDefault="007C0E03" w:rsidP="00301D10">
            <w:pPr>
              <w:jc w:val="right"/>
              <w:rPr>
                <w:rFonts w:ascii="Calibri" w:hAnsi="Calibri"/>
                <w:sz w:val="18"/>
                <w:szCs w:val="18"/>
                <w:lang w:val="es-ES_tradnl"/>
              </w:rPr>
            </w:pPr>
          </w:p>
        </w:tc>
        <w:tc>
          <w:tcPr>
            <w:tcW w:w="1419" w:type="dxa"/>
          </w:tcPr>
          <w:p w14:paraId="134C25D3" w14:textId="77777777" w:rsidR="007C0E03" w:rsidRPr="00AF001D" w:rsidRDefault="007C0E03" w:rsidP="00301D10">
            <w:pPr>
              <w:jc w:val="right"/>
              <w:rPr>
                <w:rFonts w:ascii="Calibri" w:hAnsi="Calibri"/>
                <w:sz w:val="18"/>
                <w:szCs w:val="18"/>
                <w:lang w:val="es-ES_tradnl"/>
              </w:rPr>
            </w:pPr>
          </w:p>
        </w:tc>
        <w:tc>
          <w:tcPr>
            <w:tcW w:w="1420" w:type="dxa"/>
          </w:tcPr>
          <w:p w14:paraId="6B53D51C" w14:textId="77777777" w:rsidR="007C0E03" w:rsidRPr="00AF001D" w:rsidRDefault="007C0E03" w:rsidP="00301D10">
            <w:pPr>
              <w:jc w:val="right"/>
              <w:rPr>
                <w:rFonts w:ascii="Calibri" w:hAnsi="Calibri"/>
                <w:sz w:val="18"/>
                <w:szCs w:val="18"/>
                <w:lang w:val="es-ES_tradnl"/>
              </w:rPr>
            </w:pPr>
          </w:p>
        </w:tc>
        <w:tc>
          <w:tcPr>
            <w:tcW w:w="1420" w:type="dxa"/>
          </w:tcPr>
          <w:p w14:paraId="0A237BA0" w14:textId="77777777" w:rsidR="007C0E03" w:rsidRPr="00AF001D" w:rsidRDefault="007C0E03" w:rsidP="00301D10">
            <w:pPr>
              <w:jc w:val="right"/>
              <w:rPr>
                <w:rFonts w:ascii="Calibri" w:hAnsi="Calibri"/>
                <w:sz w:val="18"/>
                <w:szCs w:val="18"/>
                <w:lang w:val="es-ES_tradnl"/>
              </w:rPr>
            </w:pPr>
          </w:p>
        </w:tc>
      </w:tr>
      <w:tr w:rsidR="007C0E03" w:rsidRPr="00AF001D" w14:paraId="1A3A3FBD" w14:textId="77777777" w:rsidTr="00301D10">
        <w:tc>
          <w:tcPr>
            <w:tcW w:w="1421" w:type="dxa"/>
          </w:tcPr>
          <w:p w14:paraId="5705C3A6" w14:textId="77777777" w:rsidR="007C0E03" w:rsidRPr="00AF001D" w:rsidRDefault="007C0E03">
            <w:pPr>
              <w:rPr>
                <w:rFonts w:ascii="Calibri" w:hAnsi="Calibri"/>
                <w:b/>
                <w:sz w:val="18"/>
                <w:szCs w:val="18"/>
                <w:lang w:val="es-ES_tradnl"/>
              </w:rPr>
            </w:pPr>
            <w:r w:rsidRPr="00AF001D">
              <w:rPr>
                <w:rFonts w:ascii="Calibri" w:hAnsi="Calibri"/>
                <w:b/>
                <w:sz w:val="18"/>
                <w:szCs w:val="18"/>
                <w:lang w:val="es-ES_tradnl"/>
              </w:rPr>
              <w:t>Total</w:t>
            </w:r>
          </w:p>
        </w:tc>
        <w:tc>
          <w:tcPr>
            <w:tcW w:w="1418" w:type="dxa"/>
          </w:tcPr>
          <w:p w14:paraId="132F9FFC" w14:textId="130C6BC9" w:rsidR="007C0E03" w:rsidRPr="00AF001D" w:rsidRDefault="007C0E03" w:rsidP="00301D10">
            <w:pPr>
              <w:jc w:val="right"/>
              <w:rPr>
                <w:rFonts w:ascii="Calibri" w:hAnsi="Calibri"/>
                <w:sz w:val="18"/>
                <w:szCs w:val="18"/>
                <w:lang w:val="es-ES_tradnl"/>
              </w:rPr>
            </w:pPr>
          </w:p>
        </w:tc>
        <w:tc>
          <w:tcPr>
            <w:tcW w:w="1418" w:type="dxa"/>
          </w:tcPr>
          <w:p w14:paraId="25193082" w14:textId="34AEE773" w:rsidR="007C0E03" w:rsidRPr="00AF001D" w:rsidRDefault="007C0E03" w:rsidP="00301D10">
            <w:pPr>
              <w:jc w:val="right"/>
              <w:rPr>
                <w:rFonts w:ascii="Calibri" w:hAnsi="Calibri"/>
                <w:sz w:val="18"/>
                <w:szCs w:val="18"/>
                <w:lang w:val="es-ES_tradnl"/>
              </w:rPr>
            </w:pPr>
          </w:p>
        </w:tc>
        <w:tc>
          <w:tcPr>
            <w:tcW w:w="1419" w:type="dxa"/>
          </w:tcPr>
          <w:p w14:paraId="5266BA46" w14:textId="22DBA814" w:rsidR="007C0E03" w:rsidRPr="00AF001D" w:rsidRDefault="007C0E03" w:rsidP="00E53A5A">
            <w:pPr>
              <w:rPr>
                <w:rFonts w:ascii="Calibri" w:hAnsi="Calibri"/>
                <w:sz w:val="18"/>
                <w:szCs w:val="18"/>
                <w:lang w:val="es-ES_tradnl"/>
              </w:rPr>
            </w:pPr>
          </w:p>
        </w:tc>
        <w:tc>
          <w:tcPr>
            <w:tcW w:w="1420" w:type="dxa"/>
          </w:tcPr>
          <w:p w14:paraId="4A050178" w14:textId="543CB619" w:rsidR="007C0E03" w:rsidRPr="00AF001D" w:rsidRDefault="007C0E03" w:rsidP="00301D10">
            <w:pPr>
              <w:jc w:val="right"/>
              <w:rPr>
                <w:rFonts w:ascii="Calibri" w:hAnsi="Calibri"/>
                <w:sz w:val="18"/>
                <w:szCs w:val="18"/>
                <w:lang w:val="es-ES_tradnl"/>
              </w:rPr>
            </w:pPr>
          </w:p>
        </w:tc>
        <w:tc>
          <w:tcPr>
            <w:tcW w:w="1420" w:type="dxa"/>
          </w:tcPr>
          <w:p w14:paraId="3D1643F7" w14:textId="506A3DDB" w:rsidR="007C0E03" w:rsidRPr="00AF001D" w:rsidRDefault="007C0E03" w:rsidP="00301D10">
            <w:pPr>
              <w:jc w:val="right"/>
              <w:rPr>
                <w:rFonts w:ascii="Calibri" w:hAnsi="Calibri"/>
                <w:sz w:val="18"/>
                <w:szCs w:val="18"/>
                <w:lang w:val="es-ES_tradnl"/>
              </w:rPr>
            </w:pPr>
          </w:p>
        </w:tc>
      </w:tr>
    </w:tbl>
    <w:p w14:paraId="20328392" w14:textId="614ECDDB" w:rsidR="003105E8" w:rsidRPr="003105E8" w:rsidRDefault="003105E8">
      <w:pPr>
        <w:rPr>
          <w:rFonts w:ascii="Calibri" w:hAnsi="Calibri"/>
          <w:sz w:val="16"/>
          <w:szCs w:val="16"/>
          <w:vertAlign w:val="superscript"/>
          <w:lang w:val="es-ES_tradnl"/>
        </w:rPr>
      </w:pPr>
      <w:r w:rsidRPr="003105E8">
        <w:rPr>
          <w:rFonts w:ascii="Calibri" w:hAnsi="Calibri"/>
          <w:sz w:val="16"/>
          <w:szCs w:val="16"/>
          <w:vertAlign w:val="superscript"/>
          <w:lang w:val="es-ES_tradnl"/>
        </w:rPr>
        <w:t>(</w:t>
      </w:r>
      <w:r w:rsidR="00F46E60">
        <w:rPr>
          <w:rFonts w:ascii="Calibri" w:hAnsi="Calibri"/>
          <w:sz w:val="16"/>
          <w:szCs w:val="16"/>
          <w:vertAlign w:val="superscript"/>
          <w:lang w:val="es-ES_tradnl"/>
        </w:rPr>
        <w:t>1</w:t>
      </w:r>
      <w:r w:rsidRPr="003105E8">
        <w:rPr>
          <w:rFonts w:ascii="Calibri" w:hAnsi="Calibri"/>
          <w:sz w:val="16"/>
          <w:szCs w:val="16"/>
          <w:vertAlign w:val="superscript"/>
          <w:lang w:val="es-ES_tradnl"/>
        </w:rPr>
        <w:t xml:space="preserve">) </w:t>
      </w:r>
      <w:r w:rsidRPr="003105E8">
        <w:rPr>
          <w:rFonts w:ascii="Calibri" w:hAnsi="Calibri"/>
          <w:sz w:val="16"/>
          <w:szCs w:val="16"/>
          <w:lang w:val="es-ES_tradnl"/>
        </w:rPr>
        <w:t xml:space="preserve">Los valores de esta </w:t>
      </w:r>
      <w:r>
        <w:rPr>
          <w:rFonts w:ascii="Calibri" w:hAnsi="Calibri"/>
          <w:sz w:val="16"/>
          <w:szCs w:val="16"/>
          <w:lang w:val="es-ES_tradnl"/>
        </w:rPr>
        <w:t>fila son indicativos</w:t>
      </w:r>
      <w:r w:rsidR="00136EE1">
        <w:rPr>
          <w:rFonts w:ascii="Calibri" w:hAnsi="Calibri"/>
          <w:sz w:val="16"/>
          <w:szCs w:val="16"/>
          <w:lang w:val="es-ES_tradnl"/>
        </w:rPr>
        <w:t xml:space="preserve">. </w:t>
      </w:r>
      <w:r w:rsidR="00F46E60" w:rsidRPr="005667DC">
        <w:rPr>
          <w:rFonts w:ascii="Calibri" w:hAnsi="Calibri"/>
          <w:color w:val="FF0000"/>
          <w:sz w:val="16"/>
          <w:szCs w:val="16"/>
          <w:lang w:val="es-ES_tradnl"/>
        </w:rPr>
        <w:t xml:space="preserve">Debe actualizarlos. </w:t>
      </w:r>
      <w:r w:rsidR="00136EE1">
        <w:rPr>
          <w:rFonts w:ascii="Calibri" w:hAnsi="Calibri"/>
          <w:sz w:val="16"/>
          <w:szCs w:val="16"/>
          <w:lang w:val="es-ES_tradnl"/>
        </w:rPr>
        <w:t>Fueron</w:t>
      </w:r>
      <w:r>
        <w:rPr>
          <w:rFonts w:ascii="Calibri" w:hAnsi="Calibri"/>
          <w:sz w:val="16"/>
          <w:szCs w:val="16"/>
          <w:lang w:val="es-ES_tradnl"/>
        </w:rPr>
        <w:t xml:space="preserve"> </w:t>
      </w:r>
      <w:r w:rsidR="00136EE1">
        <w:rPr>
          <w:rFonts w:ascii="Calibri" w:hAnsi="Calibri"/>
          <w:sz w:val="16"/>
          <w:szCs w:val="16"/>
          <w:lang w:val="es-ES_tradnl"/>
        </w:rPr>
        <w:t xml:space="preserve">calculados </w:t>
      </w:r>
      <w:r>
        <w:rPr>
          <w:rFonts w:ascii="Calibri" w:hAnsi="Calibri"/>
          <w:sz w:val="16"/>
          <w:szCs w:val="16"/>
          <w:lang w:val="es-ES_tradnl"/>
        </w:rPr>
        <w:t xml:space="preserve">a precios constantes </w:t>
      </w:r>
      <w:r w:rsidR="00136EE1">
        <w:rPr>
          <w:rFonts w:ascii="Calibri" w:hAnsi="Calibri"/>
          <w:sz w:val="16"/>
          <w:szCs w:val="16"/>
          <w:lang w:val="es-ES_tradnl"/>
        </w:rPr>
        <w:t xml:space="preserve">de 2017 </w:t>
      </w:r>
      <w:r>
        <w:rPr>
          <w:rFonts w:ascii="Calibri" w:hAnsi="Calibri"/>
          <w:sz w:val="16"/>
          <w:szCs w:val="16"/>
          <w:lang w:val="es-ES_tradnl"/>
        </w:rPr>
        <w:t>y pueden variar dependiendo de diversos factores incluyendo la variación en los precios.</w:t>
      </w:r>
    </w:p>
    <w:p w14:paraId="47ABE371" w14:textId="06A7E744" w:rsidR="00301D10" w:rsidRDefault="003105E8">
      <w:pPr>
        <w:rPr>
          <w:rFonts w:ascii="Calibri" w:hAnsi="Calibri"/>
          <w:sz w:val="16"/>
          <w:szCs w:val="16"/>
          <w:lang w:val="es-ES_tradnl"/>
        </w:rPr>
      </w:pPr>
      <w:r w:rsidRPr="003105E8">
        <w:rPr>
          <w:rFonts w:ascii="Calibri" w:hAnsi="Calibri"/>
          <w:sz w:val="16"/>
          <w:szCs w:val="16"/>
          <w:vertAlign w:val="superscript"/>
          <w:lang w:val="es-ES_tradnl"/>
        </w:rPr>
        <w:t>(2</w:t>
      </w:r>
      <w:r w:rsidR="00301D10" w:rsidRPr="003105E8">
        <w:rPr>
          <w:rFonts w:ascii="Calibri" w:hAnsi="Calibri"/>
          <w:sz w:val="16"/>
          <w:szCs w:val="16"/>
          <w:vertAlign w:val="superscript"/>
          <w:lang w:val="es-ES_tradnl"/>
        </w:rPr>
        <w:t xml:space="preserve">) </w:t>
      </w:r>
      <w:r w:rsidR="00301D10" w:rsidRPr="003105E8">
        <w:rPr>
          <w:rFonts w:ascii="Calibri" w:hAnsi="Calibri"/>
          <w:sz w:val="16"/>
          <w:szCs w:val="16"/>
          <w:lang w:val="es-ES_tradnl"/>
        </w:rPr>
        <w:t xml:space="preserve">Los valores de esta fila </w:t>
      </w:r>
      <w:r w:rsidR="00136EE1">
        <w:rPr>
          <w:rFonts w:ascii="Calibri" w:hAnsi="Calibri"/>
          <w:sz w:val="16"/>
          <w:szCs w:val="16"/>
          <w:lang w:val="es-ES_tradnl"/>
        </w:rPr>
        <w:t xml:space="preserve">son indicativos. Fueron calculados a precios constantes de 2017 y </w:t>
      </w:r>
      <w:r w:rsidR="00AF001D" w:rsidRPr="003105E8">
        <w:rPr>
          <w:rFonts w:ascii="Calibri" w:hAnsi="Calibri"/>
          <w:sz w:val="16"/>
          <w:szCs w:val="16"/>
          <w:lang w:val="es-ES_tradnl"/>
        </w:rPr>
        <w:t xml:space="preserve">corresponden a </w:t>
      </w:r>
      <w:r w:rsidR="00301D10" w:rsidRPr="003105E8">
        <w:rPr>
          <w:rFonts w:ascii="Calibri" w:hAnsi="Calibri"/>
          <w:sz w:val="16"/>
          <w:szCs w:val="16"/>
          <w:lang w:val="es-ES_tradnl"/>
        </w:rPr>
        <w:t>tres cursos de inglés para doctorado (IPD). El número de cursos IPD puede ser menor</w:t>
      </w:r>
      <w:r w:rsidR="00301D10" w:rsidRPr="00AB6D02">
        <w:rPr>
          <w:rFonts w:ascii="Calibri" w:hAnsi="Calibri"/>
          <w:sz w:val="16"/>
          <w:szCs w:val="16"/>
          <w:lang w:val="es-ES_tradnl"/>
        </w:rPr>
        <w:t xml:space="preserve"> dependiendo del resultado en la prueba de clasificación.</w:t>
      </w:r>
    </w:p>
    <w:p w14:paraId="28413F38" w14:textId="6B42670B" w:rsidR="00AF001D" w:rsidRPr="00AB6D02" w:rsidRDefault="00AF001D">
      <w:pPr>
        <w:rPr>
          <w:rFonts w:ascii="Calibri" w:hAnsi="Calibri"/>
          <w:sz w:val="16"/>
          <w:szCs w:val="16"/>
          <w:lang w:val="es-ES_tradnl"/>
        </w:rPr>
      </w:pPr>
      <w:r w:rsidRPr="00AB6D02">
        <w:rPr>
          <w:rFonts w:ascii="Calibri" w:hAnsi="Calibri"/>
          <w:sz w:val="16"/>
          <w:szCs w:val="16"/>
          <w:vertAlign w:val="superscript"/>
          <w:lang w:val="es-ES_tradnl"/>
        </w:rPr>
        <w:t>(</w:t>
      </w:r>
      <w:r w:rsidR="003105E8">
        <w:rPr>
          <w:rFonts w:ascii="Calibri" w:hAnsi="Calibri"/>
          <w:sz w:val="16"/>
          <w:szCs w:val="16"/>
          <w:vertAlign w:val="superscript"/>
          <w:lang w:val="es-ES_tradnl"/>
        </w:rPr>
        <w:t>3</w:t>
      </w:r>
      <w:r w:rsidRPr="00AB6D02">
        <w:rPr>
          <w:rFonts w:ascii="Calibri" w:hAnsi="Calibri"/>
          <w:sz w:val="16"/>
          <w:szCs w:val="16"/>
          <w:vertAlign w:val="superscript"/>
          <w:lang w:val="es-ES_tradnl"/>
        </w:rPr>
        <w:t xml:space="preserve">) </w:t>
      </w:r>
      <w:r>
        <w:rPr>
          <w:rFonts w:ascii="Calibri" w:hAnsi="Calibri"/>
          <w:sz w:val="16"/>
          <w:szCs w:val="16"/>
          <w:lang w:val="es-ES_tradnl"/>
        </w:rPr>
        <w:t xml:space="preserve">La pasantía es una estancia de investigación doctoral en una universidad del exterior por un período de al menos un semestre académico. El valor que aparece en esta tabla es un estimado del costo de los tiquetes aéreos y seguro médico. </w:t>
      </w:r>
    </w:p>
    <w:p w14:paraId="6A2300A9" w14:textId="70D9D259" w:rsidR="000815CB" w:rsidRDefault="000815CB">
      <w:pPr>
        <w:rPr>
          <w:rFonts w:ascii="Calibri" w:hAnsi="Calibri"/>
          <w:sz w:val="16"/>
          <w:szCs w:val="16"/>
          <w:lang w:val="es-ES_tradnl"/>
        </w:rPr>
      </w:pPr>
      <w:r w:rsidRPr="00AB6D02">
        <w:rPr>
          <w:rFonts w:ascii="Calibri" w:hAnsi="Calibri"/>
          <w:sz w:val="16"/>
          <w:szCs w:val="16"/>
          <w:vertAlign w:val="superscript"/>
          <w:lang w:val="es-ES_tradnl"/>
        </w:rPr>
        <w:t>(</w:t>
      </w:r>
      <w:r w:rsidR="003105E8">
        <w:rPr>
          <w:rFonts w:ascii="Calibri" w:hAnsi="Calibri"/>
          <w:sz w:val="16"/>
          <w:szCs w:val="16"/>
          <w:vertAlign w:val="superscript"/>
          <w:lang w:val="es-ES_tradnl"/>
        </w:rPr>
        <w:t>4</w:t>
      </w:r>
      <w:r w:rsidRPr="00AB6D02">
        <w:rPr>
          <w:rFonts w:ascii="Calibri" w:hAnsi="Calibri"/>
          <w:sz w:val="16"/>
          <w:szCs w:val="16"/>
          <w:vertAlign w:val="superscript"/>
          <w:lang w:val="es-ES_tradnl"/>
        </w:rPr>
        <w:t>)</w:t>
      </w:r>
      <w:r w:rsidRPr="00AB6D02">
        <w:rPr>
          <w:rFonts w:ascii="Calibri" w:hAnsi="Calibri"/>
          <w:sz w:val="16"/>
          <w:szCs w:val="16"/>
          <w:lang w:val="es-ES_tradnl"/>
        </w:rPr>
        <w:t xml:space="preserve"> Si llenó alguna casilla en esta fila </w:t>
      </w:r>
      <w:r w:rsidR="00D173BD">
        <w:rPr>
          <w:rFonts w:ascii="Calibri" w:hAnsi="Calibri"/>
          <w:sz w:val="16"/>
          <w:szCs w:val="16"/>
          <w:lang w:val="es-ES_tradnl"/>
        </w:rPr>
        <w:t xml:space="preserve">indique </w:t>
      </w:r>
      <w:r w:rsidRPr="00AB6D02">
        <w:rPr>
          <w:rFonts w:ascii="Calibri" w:hAnsi="Calibri"/>
          <w:sz w:val="16"/>
          <w:szCs w:val="16"/>
          <w:lang w:val="es-ES_tradnl"/>
        </w:rPr>
        <w:t xml:space="preserve">en la siguiente sección </w:t>
      </w:r>
      <w:r w:rsidR="00D173BD">
        <w:rPr>
          <w:rFonts w:ascii="Calibri" w:hAnsi="Calibri"/>
          <w:sz w:val="16"/>
          <w:szCs w:val="16"/>
          <w:lang w:val="es-ES_tradnl"/>
        </w:rPr>
        <w:t xml:space="preserve">cuáles son esos </w:t>
      </w:r>
      <w:r w:rsidRPr="00AB6D02">
        <w:rPr>
          <w:rFonts w:ascii="Calibri" w:hAnsi="Calibri"/>
          <w:sz w:val="16"/>
          <w:szCs w:val="16"/>
          <w:lang w:val="es-ES_tradnl"/>
        </w:rPr>
        <w:t>‘Otros’ gastos. Si no llenó ninguna casilla en esta fila pase a la sección 3.</w:t>
      </w:r>
    </w:p>
    <w:p w14:paraId="6F678675" w14:textId="719E2685" w:rsidR="00F46E60" w:rsidRDefault="00F46E60">
      <w:pPr>
        <w:rPr>
          <w:rFonts w:ascii="Calibri" w:hAnsi="Calibri"/>
          <w:sz w:val="16"/>
          <w:szCs w:val="16"/>
          <w:lang w:val="es-ES_tradnl"/>
        </w:rPr>
      </w:pPr>
    </w:p>
    <w:p w14:paraId="5E37D11F" w14:textId="77777777" w:rsidR="00F46E60" w:rsidRDefault="00F46E60">
      <w:pPr>
        <w:rPr>
          <w:rFonts w:ascii="Calibri" w:hAnsi="Calibri"/>
          <w:sz w:val="16"/>
          <w:szCs w:val="16"/>
          <w:lang w:val="es-ES_tradnl"/>
        </w:rPr>
      </w:pPr>
    </w:p>
    <w:p w14:paraId="6E6D0232" w14:textId="16D3D1B4" w:rsidR="00F46E60" w:rsidRDefault="00F46E60">
      <w:pPr>
        <w:rPr>
          <w:rFonts w:ascii="Calibri" w:hAnsi="Calibri"/>
          <w:sz w:val="16"/>
          <w:szCs w:val="16"/>
          <w:lang w:val="es-ES_tradnl"/>
        </w:rPr>
      </w:pPr>
      <w:r>
        <w:rPr>
          <w:rFonts w:ascii="Calibri" w:hAnsi="Calibri"/>
          <w:sz w:val="16"/>
          <w:szCs w:val="16"/>
          <w:lang w:val="es-ES_tradnl"/>
        </w:rPr>
        <w:t xml:space="preserve">Valores </w:t>
      </w:r>
    </w:p>
    <w:p w14:paraId="5B38AB6F" w14:textId="5720A362" w:rsidR="00F46E60" w:rsidRDefault="00F46E60">
      <w:pPr>
        <w:rPr>
          <w:rFonts w:ascii="Calibri" w:hAnsi="Calibri"/>
          <w:sz w:val="16"/>
          <w:szCs w:val="16"/>
          <w:lang w:val="es-ES_tradnl"/>
        </w:rPr>
      </w:pPr>
      <w:r>
        <w:rPr>
          <w:rFonts w:ascii="Calibri" w:hAnsi="Calibri"/>
          <w:sz w:val="16"/>
          <w:szCs w:val="16"/>
          <w:lang w:val="es-ES_tradnl"/>
        </w:rPr>
        <w:t xml:space="preserve">IPD1 / IPD2 / IPD3 : </w:t>
      </w:r>
    </w:p>
    <w:p w14:paraId="3989A8CB" w14:textId="2796CA4B" w:rsidR="00F46E60" w:rsidRPr="00AB6D02" w:rsidRDefault="00F46E60">
      <w:pPr>
        <w:rPr>
          <w:rFonts w:ascii="Calibri" w:hAnsi="Calibri"/>
          <w:sz w:val="16"/>
          <w:szCs w:val="16"/>
          <w:lang w:val="es-ES_tradnl"/>
        </w:rPr>
      </w:pPr>
      <w:r>
        <w:rPr>
          <w:rFonts w:ascii="Calibri" w:hAnsi="Calibri"/>
          <w:sz w:val="16"/>
          <w:szCs w:val="16"/>
          <w:lang w:val="es-ES_tradnl"/>
        </w:rPr>
        <w:t xml:space="preserve">IPD4 /: </w:t>
      </w:r>
    </w:p>
    <w:p w14:paraId="5BDD51DF" w14:textId="77777777" w:rsidR="000815CB" w:rsidRPr="003464C7" w:rsidRDefault="000815CB">
      <w:pPr>
        <w:rPr>
          <w:rFonts w:ascii="Calibri" w:hAnsi="Calibri"/>
          <w:sz w:val="20"/>
          <w:szCs w:val="20"/>
          <w:lang w:val="es-ES_tradnl"/>
        </w:rPr>
      </w:pPr>
    </w:p>
    <w:p w14:paraId="549AC93A" w14:textId="77777777" w:rsidR="007C0E03" w:rsidRPr="00AF001D" w:rsidRDefault="000815CB">
      <w:pPr>
        <w:rPr>
          <w:rFonts w:ascii="Calibri" w:hAnsi="Calibri"/>
          <w:b/>
          <w:sz w:val="18"/>
          <w:szCs w:val="18"/>
          <w:lang w:val="es-ES_tradnl"/>
        </w:rPr>
      </w:pPr>
      <w:r w:rsidRPr="00AF001D">
        <w:rPr>
          <w:rFonts w:ascii="Calibri" w:hAnsi="Calibri"/>
          <w:b/>
          <w:sz w:val="18"/>
          <w:szCs w:val="18"/>
          <w:lang w:val="es-ES_tradnl"/>
        </w:rPr>
        <w:t>2. Descripción de ‘Otros’</w:t>
      </w:r>
    </w:p>
    <w:p w14:paraId="5126A184" w14:textId="77777777" w:rsidR="00301D10" w:rsidRPr="00AF001D" w:rsidRDefault="00301D10">
      <w:pPr>
        <w:rPr>
          <w:rFonts w:ascii="Calibri" w:hAnsi="Calibri"/>
          <w:b/>
          <w:sz w:val="18"/>
          <w:szCs w:val="18"/>
          <w:lang w:val="es-ES_tradnl"/>
        </w:rPr>
      </w:pPr>
    </w:p>
    <w:p w14:paraId="520F30ED" w14:textId="77777777" w:rsidR="00301D10" w:rsidRPr="00AF001D" w:rsidRDefault="00301D10">
      <w:pPr>
        <w:rPr>
          <w:rFonts w:ascii="Calibri" w:hAnsi="Calibri"/>
          <w:sz w:val="18"/>
          <w:szCs w:val="18"/>
          <w:lang w:val="es-ES_tradnl"/>
        </w:rPr>
      </w:pPr>
      <w:r w:rsidRPr="00AF001D">
        <w:rPr>
          <w:rFonts w:ascii="Calibri" w:hAnsi="Calibri"/>
          <w:sz w:val="18"/>
          <w:szCs w:val="18"/>
          <w:lang w:val="es-ES_tradnl"/>
        </w:rPr>
        <w:t>Especifique a qué se refieren los gastos de la fila ‘Otros’ incluidos en la sección anterior.</w:t>
      </w:r>
    </w:p>
    <w:p w14:paraId="2BD4C41F" w14:textId="77777777" w:rsidR="00301D10" w:rsidRPr="00AF001D" w:rsidRDefault="00301D10">
      <w:pPr>
        <w:rPr>
          <w:rFonts w:ascii="Calibri" w:hAnsi="Calibri"/>
          <w:b/>
          <w:sz w:val="18"/>
          <w:szCs w:val="18"/>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0"/>
      </w:tblGrid>
      <w:tr w:rsidR="000815CB" w:rsidRPr="00D11550" w14:paraId="43FC3EA2" w14:textId="77777777" w:rsidTr="000815CB">
        <w:tc>
          <w:tcPr>
            <w:tcW w:w="8516" w:type="dxa"/>
            <w:tcBorders>
              <w:bottom w:val="single" w:sz="4" w:space="0" w:color="auto"/>
            </w:tcBorders>
          </w:tcPr>
          <w:p w14:paraId="1C74B2CE" w14:textId="77777777" w:rsidR="000815CB" w:rsidRPr="003464C7" w:rsidRDefault="000815CB">
            <w:pPr>
              <w:rPr>
                <w:rFonts w:ascii="Calibri" w:hAnsi="Calibri"/>
                <w:sz w:val="20"/>
                <w:szCs w:val="20"/>
                <w:lang w:val="es-ES_tradnl"/>
              </w:rPr>
            </w:pPr>
          </w:p>
        </w:tc>
      </w:tr>
      <w:tr w:rsidR="000815CB" w:rsidRPr="00D11550" w14:paraId="599DCA4C" w14:textId="77777777" w:rsidTr="000815CB">
        <w:tc>
          <w:tcPr>
            <w:tcW w:w="8516" w:type="dxa"/>
            <w:tcBorders>
              <w:top w:val="single" w:sz="4" w:space="0" w:color="auto"/>
              <w:bottom w:val="single" w:sz="4" w:space="0" w:color="auto"/>
            </w:tcBorders>
          </w:tcPr>
          <w:p w14:paraId="3EFBB6BA" w14:textId="77777777" w:rsidR="000815CB" w:rsidRPr="003464C7" w:rsidRDefault="000815CB">
            <w:pPr>
              <w:rPr>
                <w:rFonts w:ascii="Calibri" w:hAnsi="Calibri"/>
                <w:sz w:val="20"/>
                <w:szCs w:val="20"/>
                <w:lang w:val="es-ES_tradnl"/>
              </w:rPr>
            </w:pPr>
          </w:p>
        </w:tc>
      </w:tr>
    </w:tbl>
    <w:p w14:paraId="15669F74" w14:textId="77777777" w:rsidR="000815CB" w:rsidRPr="003464C7" w:rsidRDefault="000815CB">
      <w:pPr>
        <w:rPr>
          <w:rFonts w:ascii="Calibri" w:hAnsi="Calibri"/>
          <w:sz w:val="20"/>
          <w:szCs w:val="20"/>
          <w:lang w:val="es-ES_tradnl"/>
        </w:rPr>
      </w:pPr>
    </w:p>
    <w:p w14:paraId="1CFFD074" w14:textId="77777777" w:rsidR="007C0E03" w:rsidRPr="00AF001D" w:rsidRDefault="000815CB">
      <w:pPr>
        <w:rPr>
          <w:rFonts w:ascii="Calibri" w:hAnsi="Calibri"/>
          <w:b/>
          <w:sz w:val="18"/>
          <w:szCs w:val="18"/>
          <w:lang w:val="es-ES_tradnl"/>
        </w:rPr>
      </w:pPr>
      <w:r w:rsidRPr="00AF001D">
        <w:rPr>
          <w:rFonts w:ascii="Calibri" w:hAnsi="Calibri"/>
          <w:b/>
          <w:sz w:val="18"/>
          <w:szCs w:val="18"/>
          <w:lang w:val="es-ES_tradnl"/>
        </w:rPr>
        <w:t>3</w:t>
      </w:r>
      <w:r w:rsidR="00B22F4D" w:rsidRPr="00AF001D">
        <w:rPr>
          <w:rFonts w:ascii="Calibri" w:hAnsi="Calibri"/>
          <w:b/>
          <w:sz w:val="18"/>
          <w:szCs w:val="18"/>
          <w:lang w:val="es-ES_tradnl"/>
        </w:rPr>
        <w:t xml:space="preserve">. </w:t>
      </w:r>
      <w:r w:rsidR="007C0E03" w:rsidRPr="00AF001D">
        <w:rPr>
          <w:rFonts w:ascii="Calibri" w:hAnsi="Calibri"/>
          <w:b/>
          <w:sz w:val="18"/>
          <w:szCs w:val="18"/>
          <w:lang w:val="es-ES_tradnl"/>
        </w:rPr>
        <w:t>Presupuesto de ingresos</w:t>
      </w:r>
      <w:r w:rsidR="00301D10" w:rsidRPr="00AF001D">
        <w:rPr>
          <w:rFonts w:ascii="Calibri" w:hAnsi="Calibri"/>
          <w:b/>
          <w:sz w:val="18"/>
          <w:szCs w:val="18"/>
          <w:lang w:val="es-ES_tradnl"/>
        </w:rPr>
        <w:t xml:space="preserve"> (en miles de pesos)</w:t>
      </w:r>
    </w:p>
    <w:p w14:paraId="1CECA52B" w14:textId="77777777" w:rsidR="00B22F4D" w:rsidRPr="00AF001D" w:rsidRDefault="00B22F4D">
      <w:pPr>
        <w:rPr>
          <w:rFonts w:ascii="Calibri" w:hAnsi="Calibri"/>
          <w:sz w:val="18"/>
          <w:szCs w:val="18"/>
          <w:lang w:val="es-ES_tradnl"/>
        </w:rPr>
      </w:pPr>
    </w:p>
    <w:p w14:paraId="3D8930D9" w14:textId="62C06AF0" w:rsidR="00301D10" w:rsidRPr="00AF001D" w:rsidRDefault="00301D10">
      <w:pPr>
        <w:rPr>
          <w:rFonts w:ascii="Calibri" w:hAnsi="Calibri"/>
          <w:sz w:val="18"/>
          <w:szCs w:val="18"/>
          <w:lang w:val="es-ES_tradnl"/>
        </w:rPr>
      </w:pPr>
      <w:r w:rsidRPr="00AF001D">
        <w:rPr>
          <w:rFonts w:ascii="Calibri" w:hAnsi="Calibri"/>
          <w:sz w:val="18"/>
          <w:szCs w:val="18"/>
          <w:lang w:val="es-ES_tradnl"/>
        </w:rPr>
        <w:t xml:space="preserve">Indique el valor estimado </w:t>
      </w:r>
      <w:r w:rsidR="004D79A8" w:rsidRPr="00AF001D">
        <w:rPr>
          <w:rFonts w:ascii="Calibri" w:hAnsi="Calibri"/>
          <w:sz w:val="18"/>
          <w:szCs w:val="18"/>
          <w:lang w:val="es-ES_tradnl"/>
        </w:rPr>
        <w:t xml:space="preserve">anual de las diferentes </w:t>
      </w:r>
      <w:r w:rsidRPr="00AF001D">
        <w:rPr>
          <w:rFonts w:ascii="Calibri" w:hAnsi="Calibri"/>
          <w:sz w:val="18"/>
          <w:szCs w:val="18"/>
          <w:lang w:val="es-ES_tradnl"/>
        </w:rPr>
        <w:t xml:space="preserve">fuentes con las que </w:t>
      </w:r>
      <w:r w:rsidR="00AF001D" w:rsidRPr="00AF001D">
        <w:rPr>
          <w:rFonts w:ascii="Calibri" w:hAnsi="Calibri"/>
          <w:sz w:val="18"/>
          <w:szCs w:val="18"/>
          <w:lang w:val="es-ES_tradnl"/>
        </w:rPr>
        <w:t xml:space="preserve">planea </w:t>
      </w:r>
      <w:r w:rsidRPr="00AF001D">
        <w:rPr>
          <w:rFonts w:ascii="Calibri" w:hAnsi="Calibri"/>
          <w:sz w:val="18"/>
          <w:szCs w:val="18"/>
          <w:lang w:val="es-ES_tradnl"/>
        </w:rPr>
        <w:t>financiar sus gastos (por ejemplo ahorros, becas, créditos, ingresos personales, entre otros).</w:t>
      </w:r>
      <w:r w:rsidR="00D173BD">
        <w:rPr>
          <w:rFonts w:ascii="Calibri" w:hAnsi="Calibri"/>
          <w:sz w:val="18"/>
          <w:szCs w:val="18"/>
          <w:lang w:val="es-ES_tradnl"/>
        </w:rPr>
        <w:t xml:space="preserve"> </w:t>
      </w:r>
      <w:r w:rsidR="00D173BD" w:rsidRPr="00AF001D">
        <w:rPr>
          <w:rFonts w:ascii="Calibri" w:hAnsi="Calibri"/>
          <w:sz w:val="18"/>
          <w:szCs w:val="18"/>
          <w:lang w:val="es-ES_tradnl"/>
        </w:rPr>
        <w:t>En las celdas de la última fila escriba las sumas de la columna respectiva.</w:t>
      </w:r>
    </w:p>
    <w:p w14:paraId="5323C095" w14:textId="77777777" w:rsidR="00301D10" w:rsidRPr="003464C7" w:rsidRDefault="00301D10">
      <w:pPr>
        <w:rPr>
          <w:rFonts w:ascii="Calibri" w:hAnsi="Calibri"/>
          <w:sz w:val="20"/>
          <w:szCs w:val="20"/>
          <w:lang w:val="es-ES_tradnl"/>
        </w:rPr>
      </w:pPr>
    </w:p>
    <w:tbl>
      <w:tblPr>
        <w:tblStyle w:val="Tablaconcuadrcula"/>
        <w:tblW w:w="0" w:type="auto"/>
        <w:tblLook w:val="04A0" w:firstRow="1" w:lastRow="0" w:firstColumn="1" w:lastColumn="0" w:noHBand="0" w:noVBand="1"/>
      </w:tblPr>
      <w:tblGrid>
        <w:gridCol w:w="1492"/>
        <w:gridCol w:w="1338"/>
        <w:gridCol w:w="1332"/>
        <w:gridCol w:w="1376"/>
        <w:gridCol w:w="1376"/>
        <w:gridCol w:w="1376"/>
      </w:tblGrid>
      <w:tr w:rsidR="007C0E03" w:rsidRPr="00D173BD" w14:paraId="696AA1DC" w14:textId="77777777" w:rsidTr="00E71A36">
        <w:tc>
          <w:tcPr>
            <w:tcW w:w="1492" w:type="dxa"/>
          </w:tcPr>
          <w:p w14:paraId="1DA00679" w14:textId="77777777" w:rsidR="007C0E03" w:rsidRPr="00D173BD" w:rsidRDefault="007C0E03" w:rsidP="007C0E03">
            <w:pPr>
              <w:jc w:val="center"/>
              <w:rPr>
                <w:rFonts w:ascii="Calibri" w:hAnsi="Calibri"/>
                <w:b/>
                <w:sz w:val="18"/>
                <w:szCs w:val="18"/>
                <w:lang w:val="es-ES_tradnl"/>
              </w:rPr>
            </w:pPr>
            <w:r w:rsidRPr="00D173BD">
              <w:rPr>
                <w:rFonts w:ascii="Calibri" w:hAnsi="Calibri"/>
                <w:b/>
                <w:sz w:val="18"/>
                <w:szCs w:val="18"/>
                <w:lang w:val="es-ES_tradnl"/>
              </w:rPr>
              <w:t>Fuentes</w:t>
            </w:r>
          </w:p>
        </w:tc>
        <w:tc>
          <w:tcPr>
            <w:tcW w:w="1338" w:type="dxa"/>
          </w:tcPr>
          <w:p w14:paraId="1F250A7A" w14:textId="4525CBD8" w:rsidR="007C0E03" w:rsidRPr="00D173BD" w:rsidRDefault="007C0E03" w:rsidP="007C0E03">
            <w:pPr>
              <w:jc w:val="center"/>
              <w:rPr>
                <w:rFonts w:ascii="Calibri" w:hAnsi="Calibri"/>
                <w:b/>
                <w:sz w:val="18"/>
                <w:szCs w:val="18"/>
                <w:lang w:val="es-ES_tradnl"/>
              </w:rPr>
            </w:pPr>
            <w:r w:rsidRPr="00D173BD">
              <w:rPr>
                <w:rFonts w:ascii="Calibri" w:hAnsi="Calibri"/>
                <w:b/>
                <w:sz w:val="18"/>
                <w:szCs w:val="18"/>
                <w:lang w:val="es-ES_tradnl"/>
              </w:rPr>
              <w:t>Año 1</w:t>
            </w:r>
            <w:r w:rsidR="00E71A36">
              <w:rPr>
                <w:rFonts w:ascii="Calibri" w:hAnsi="Calibri"/>
                <w:b/>
                <w:sz w:val="18"/>
                <w:szCs w:val="18"/>
                <w:lang w:val="es-ES_tradnl"/>
              </w:rPr>
              <w:t xml:space="preserve"> -2022 (ii)-2023 (I)</w:t>
            </w:r>
          </w:p>
        </w:tc>
        <w:tc>
          <w:tcPr>
            <w:tcW w:w="1332" w:type="dxa"/>
          </w:tcPr>
          <w:p w14:paraId="36D1F89C" w14:textId="77777777" w:rsidR="007C0E03" w:rsidRDefault="007C0E03" w:rsidP="007C0E03">
            <w:pPr>
              <w:jc w:val="center"/>
              <w:rPr>
                <w:rFonts w:ascii="Calibri" w:hAnsi="Calibri"/>
                <w:b/>
                <w:sz w:val="18"/>
                <w:szCs w:val="18"/>
                <w:lang w:val="es-ES_tradnl"/>
              </w:rPr>
            </w:pPr>
            <w:r w:rsidRPr="00D173BD">
              <w:rPr>
                <w:rFonts w:ascii="Calibri" w:hAnsi="Calibri"/>
                <w:b/>
                <w:sz w:val="18"/>
                <w:szCs w:val="18"/>
                <w:lang w:val="es-ES_tradnl"/>
              </w:rPr>
              <w:t>Año 2</w:t>
            </w:r>
            <w:r w:rsidR="00E71A36">
              <w:rPr>
                <w:rFonts w:ascii="Calibri" w:hAnsi="Calibri"/>
                <w:b/>
                <w:sz w:val="18"/>
                <w:szCs w:val="18"/>
                <w:lang w:val="es-ES_tradnl"/>
              </w:rPr>
              <w:t>-</w:t>
            </w:r>
          </w:p>
          <w:p w14:paraId="6B0FBED6" w14:textId="4088E62E" w:rsidR="00E71A36" w:rsidRPr="00D173BD" w:rsidRDefault="00E71A36" w:rsidP="007C0E03">
            <w:pPr>
              <w:jc w:val="center"/>
              <w:rPr>
                <w:rFonts w:ascii="Calibri" w:hAnsi="Calibri"/>
                <w:b/>
                <w:sz w:val="18"/>
                <w:szCs w:val="18"/>
                <w:lang w:val="es-ES_tradnl"/>
              </w:rPr>
            </w:pPr>
            <w:r>
              <w:rPr>
                <w:rFonts w:ascii="Calibri" w:hAnsi="Calibri"/>
                <w:b/>
                <w:sz w:val="18"/>
                <w:szCs w:val="18"/>
                <w:lang w:val="es-ES_tradnl"/>
              </w:rPr>
              <w:t>2023 (II)-2024 (1)</w:t>
            </w:r>
          </w:p>
        </w:tc>
        <w:tc>
          <w:tcPr>
            <w:tcW w:w="1376" w:type="dxa"/>
          </w:tcPr>
          <w:p w14:paraId="1D8010F5" w14:textId="77777777" w:rsidR="007C0E03" w:rsidRDefault="007C0E03" w:rsidP="007C0E03">
            <w:pPr>
              <w:jc w:val="center"/>
              <w:rPr>
                <w:rFonts w:ascii="Calibri" w:hAnsi="Calibri"/>
                <w:b/>
                <w:sz w:val="18"/>
                <w:szCs w:val="18"/>
                <w:lang w:val="es-ES_tradnl"/>
              </w:rPr>
            </w:pPr>
            <w:r w:rsidRPr="00D173BD">
              <w:rPr>
                <w:rFonts w:ascii="Calibri" w:hAnsi="Calibri"/>
                <w:b/>
                <w:sz w:val="18"/>
                <w:szCs w:val="18"/>
                <w:lang w:val="es-ES_tradnl"/>
              </w:rPr>
              <w:t>Año 3</w:t>
            </w:r>
          </w:p>
          <w:p w14:paraId="561913BF" w14:textId="30F71D2C" w:rsidR="00E71A36" w:rsidRPr="00D173BD" w:rsidRDefault="00E71A36" w:rsidP="00E71A36">
            <w:pPr>
              <w:jc w:val="center"/>
              <w:rPr>
                <w:rFonts w:ascii="Calibri" w:hAnsi="Calibri"/>
                <w:b/>
                <w:sz w:val="18"/>
                <w:szCs w:val="18"/>
                <w:lang w:val="es-ES_tradnl"/>
              </w:rPr>
            </w:pPr>
            <w:r>
              <w:rPr>
                <w:rFonts w:ascii="Calibri" w:hAnsi="Calibri"/>
                <w:b/>
                <w:sz w:val="18"/>
                <w:szCs w:val="18"/>
                <w:lang w:val="es-ES_tradnl"/>
              </w:rPr>
              <w:t>2024 (II)-2025 (I)</w:t>
            </w:r>
          </w:p>
        </w:tc>
        <w:tc>
          <w:tcPr>
            <w:tcW w:w="1376" w:type="dxa"/>
          </w:tcPr>
          <w:p w14:paraId="572C9C72" w14:textId="77777777" w:rsidR="007C0E03" w:rsidRDefault="007C0E03" w:rsidP="007C0E03">
            <w:pPr>
              <w:jc w:val="center"/>
              <w:rPr>
                <w:rFonts w:ascii="Calibri" w:hAnsi="Calibri"/>
                <w:b/>
                <w:sz w:val="18"/>
                <w:szCs w:val="18"/>
                <w:lang w:val="es-ES_tradnl"/>
              </w:rPr>
            </w:pPr>
            <w:r w:rsidRPr="00D173BD">
              <w:rPr>
                <w:rFonts w:ascii="Calibri" w:hAnsi="Calibri"/>
                <w:b/>
                <w:sz w:val="18"/>
                <w:szCs w:val="18"/>
                <w:lang w:val="es-ES_tradnl"/>
              </w:rPr>
              <w:t>Año 4</w:t>
            </w:r>
          </w:p>
          <w:p w14:paraId="1B1777E8" w14:textId="0BAC57A7" w:rsidR="00E71A36" w:rsidRPr="00D173BD" w:rsidRDefault="00E71A36" w:rsidP="00E71A36">
            <w:pPr>
              <w:jc w:val="center"/>
              <w:rPr>
                <w:rFonts w:ascii="Calibri" w:hAnsi="Calibri"/>
                <w:b/>
                <w:sz w:val="18"/>
                <w:szCs w:val="18"/>
                <w:lang w:val="es-ES_tradnl"/>
              </w:rPr>
            </w:pPr>
            <w:r>
              <w:rPr>
                <w:rFonts w:ascii="Calibri" w:hAnsi="Calibri"/>
                <w:b/>
                <w:sz w:val="18"/>
                <w:szCs w:val="18"/>
                <w:lang w:val="es-ES_tradnl"/>
              </w:rPr>
              <w:t>2025 (II)-2026 (1)</w:t>
            </w:r>
          </w:p>
        </w:tc>
        <w:tc>
          <w:tcPr>
            <w:tcW w:w="1376" w:type="dxa"/>
          </w:tcPr>
          <w:p w14:paraId="0B7D1903" w14:textId="77777777" w:rsidR="007C0E03" w:rsidRDefault="007C0E03" w:rsidP="007C0E03">
            <w:pPr>
              <w:jc w:val="center"/>
              <w:rPr>
                <w:rFonts w:ascii="Calibri" w:hAnsi="Calibri"/>
                <w:b/>
                <w:sz w:val="18"/>
                <w:szCs w:val="18"/>
                <w:lang w:val="es-ES_tradnl"/>
              </w:rPr>
            </w:pPr>
            <w:r w:rsidRPr="00D173BD">
              <w:rPr>
                <w:rFonts w:ascii="Calibri" w:hAnsi="Calibri"/>
                <w:b/>
                <w:sz w:val="18"/>
                <w:szCs w:val="18"/>
                <w:lang w:val="es-ES_tradnl"/>
              </w:rPr>
              <w:t>Año 5</w:t>
            </w:r>
          </w:p>
          <w:p w14:paraId="6E5FB9DF" w14:textId="02637472" w:rsidR="00E71A36" w:rsidRPr="00D173BD" w:rsidRDefault="00E71A36" w:rsidP="00E71A36">
            <w:pPr>
              <w:jc w:val="center"/>
              <w:rPr>
                <w:rFonts w:ascii="Calibri" w:hAnsi="Calibri"/>
                <w:b/>
                <w:sz w:val="18"/>
                <w:szCs w:val="18"/>
                <w:lang w:val="es-ES_tradnl"/>
              </w:rPr>
            </w:pPr>
            <w:r>
              <w:rPr>
                <w:rFonts w:ascii="Calibri" w:hAnsi="Calibri"/>
                <w:b/>
                <w:sz w:val="18"/>
                <w:szCs w:val="18"/>
                <w:lang w:val="es-ES_tradnl"/>
              </w:rPr>
              <w:t>2026 (II)</w:t>
            </w:r>
          </w:p>
        </w:tc>
      </w:tr>
      <w:tr w:rsidR="007C0E03" w:rsidRPr="00D173BD" w14:paraId="4010C740" w14:textId="77777777" w:rsidTr="00E71A36">
        <w:tc>
          <w:tcPr>
            <w:tcW w:w="1492" w:type="dxa"/>
          </w:tcPr>
          <w:p w14:paraId="3AD06CE2" w14:textId="7F7802DC"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1</w:t>
            </w:r>
            <w:r w:rsidR="00A27519">
              <w:rPr>
                <w:rFonts w:ascii="Calibri" w:hAnsi="Calibri"/>
                <w:b/>
                <w:sz w:val="18"/>
                <w:szCs w:val="18"/>
                <w:lang w:val="es-ES_tradnl"/>
              </w:rPr>
              <w:t xml:space="preserve"> Ahorros</w:t>
            </w:r>
            <w:r w:rsidR="00D11550">
              <w:rPr>
                <w:rFonts w:ascii="Calibri" w:hAnsi="Calibri"/>
                <w:b/>
                <w:sz w:val="18"/>
                <w:szCs w:val="18"/>
                <w:lang w:val="es-ES_tradnl"/>
              </w:rPr>
              <w:t xml:space="preserve"> </w:t>
            </w:r>
            <w:proofErr w:type="spellStart"/>
            <w:r w:rsidR="00D11550">
              <w:rPr>
                <w:rFonts w:ascii="Calibri" w:hAnsi="Calibri"/>
                <w:b/>
                <w:sz w:val="18"/>
                <w:szCs w:val="18"/>
                <w:lang w:val="es-ES_tradnl"/>
              </w:rPr>
              <w:t>ó</w:t>
            </w:r>
            <w:proofErr w:type="spellEnd"/>
            <w:r w:rsidR="00D11550">
              <w:rPr>
                <w:rFonts w:ascii="Calibri" w:hAnsi="Calibri"/>
                <w:b/>
                <w:sz w:val="18"/>
                <w:szCs w:val="18"/>
                <w:lang w:val="es-ES_tradnl"/>
              </w:rPr>
              <w:t xml:space="preserve"> </w:t>
            </w:r>
            <w:r w:rsidR="00D11550" w:rsidRPr="00D11550">
              <w:rPr>
                <w:rFonts w:ascii="Calibri" w:hAnsi="Calibri"/>
                <w:b/>
                <w:sz w:val="18"/>
                <w:szCs w:val="18"/>
                <w:lang w:val="es-ES_tradnl"/>
              </w:rPr>
              <w:t>Fondo Apoyo Financiero Para Doctorado</w:t>
            </w:r>
          </w:p>
        </w:tc>
        <w:tc>
          <w:tcPr>
            <w:tcW w:w="1338" w:type="dxa"/>
          </w:tcPr>
          <w:p w14:paraId="68EDEC85" w14:textId="5EDB76B0" w:rsidR="007C0E03" w:rsidRPr="00D173BD" w:rsidRDefault="007C0E03" w:rsidP="007C0E03">
            <w:pPr>
              <w:rPr>
                <w:rFonts w:ascii="Calibri" w:hAnsi="Calibri"/>
                <w:sz w:val="18"/>
                <w:szCs w:val="18"/>
                <w:lang w:val="es-ES_tradnl"/>
              </w:rPr>
            </w:pPr>
          </w:p>
        </w:tc>
        <w:tc>
          <w:tcPr>
            <w:tcW w:w="1332" w:type="dxa"/>
          </w:tcPr>
          <w:p w14:paraId="0A97A308" w14:textId="132F9346" w:rsidR="007C0E03" w:rsidRPr="00D173BD" w:rsidRDefault="007C0E03" w:rsidP="00E71A36">
            <w:pPr>
              <w:rPr>
                <w:rFonts w:ascii="Calibri" w:hAnsi="Calibri"/>
                <w:sz w:val="18"/>
                <w:szCs w:val="18"/>
                <w:lang w:val="es-ES_tradnl"/>
              </w:rPr>
            </w:pPr>
          </w:p>
        </w:tc>
        <w:tc>
          <w:tcPr>
            <w:tcW w:w="1376" w:type="dxa"/>
          </w:tcPr>
          <w:p w14:paraId="76560EEB" w14:textId="246516CE" w:rsidR="007C0E03" w:rsidRPr="00D173BD" w:rsidRDefault="007C0E03" w:rsidP="007C0E03">
            <w:pPr>
              <w:rPr>
                <w:rFonts w:ascii="Calibri" w:hAnsi="Calibri"/>
                <w:sz w:val="18"/>
                <w:szCs w:val="18"/>
                <w:lang w:val="es-ES_tradnl"/>
              </w:rPr>
            </w:pPr>
          </w:p>
        </w:tc>
        <w:tc>
          <w:tcPr>
            <w:tcW w:w="1376" w:type="dxa"/>
          </w:tcPr>
          <w:p w14:paraId="5E87433B" w14:textId="5528A0A5" w:rsidR="007C0E03" w:rsidRPr="00D173BD" w:rsidRDefault="007C0E03" w:rsidP="00046380">
            <w:pPr>
              <w:rPr>
                <w:rFonts w:ascii="Calibri" w:hAnsi="Calibri"/>
                <w:sz w:val="18"/>
                <w:szCs w:val="18"/>
                <w:lang w:val="es-ES_tradnl"/>
              </w:rPr>
            </w:pPr>
          </w:p>
        </w:tc>
        <w:tc>
          <w:tcPr>
            <w:tcW w:w="1376" w:type="dxa"/>
          </w:tcPr>
          <w:p w14:paraId="062B2400" w14:textId="77777777" w:rsidR="007C0E03" w:rsidRPr="00D173BD" w:rsidRDefault="007C0E03" w:rsidP="007C0E03">
            <w:pPr>
              <w:rPr>
                <w:rFonts w:ascii="Calibri" w:hAnsi="Calibri"/>
                <w:sz w:val="18"/>
                <w:szCs w:val="18"/>
                <w:lang w:val="es-ES_tradnl"/>
              </w:rPr>
            </w:pPr>
          </w:p>
        </w:tc>
      </w:tr>
      <w:tr w:rsidR="007C0E03" w:rsidRPr="00D173BD" w14:paraId="31FC79D9" w14:textId="77777777" w:rsidTr="00E71A36">
        <w:tc>
          <w:tcPr>
            <w:tcW w:w="1492" w:type="dxa"/>
          </w:tcPr>
          <w:p w14:paraId="5EB8C561" w14:textId="4C6C02B3"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2</w:t>
            </w:r>
            <w:r w:rsidR="00A27519">
              <w:rPr>
                <w:rFonts w:ascii="Calibri" w:hAnsi="Calibri"/>
                <w:b/>
                <w:sz w:val="18"/>
                <w:szCs w:val="18"/>
                <w:lang w:val="es-ES_tradnl"/>
              </w:rPr>
              <w:t xml:space="preserve"> Salario</w:t>
            </w:r>
            <w:r w:rsidR="00D11550">
              <w:rPr>
                <w:rFonts w:ascii="Calibri" w:hAnsi="Calibri"/>
                <w:b/>
                <w:sz w:val="18"/>
                <w:szCs w:val="18"/>
                <w:lang w:val="es-ES_tradnl"/>
              </w:rPr>
              <w:t xml:space="preserve"> o </w:t>
            </w:r>
            <w:r w:rsidR="00D11550" w:rsidRPr="00D11550">
              <w:rPr>
                <w:rFonts w:ascii="Calibri" w:hAnsi="Calibri"/>
                <w:b/>
                <w:sz w:val="18"/>
                <w:szCs w:val="18"/>
                <w:lang w:val="es-ES_tradnl"/>
              </w:rPr>
              <w:t>Fondo Apoyo Financiero Para Doctorado</w:t>
            </w:r>
          </w:p>
        </w:tc>
        <w:tc>
          <w:tcPr>
            <w:tcW w:w="1338" w:type="dxa"/>
          </w:tcPr>
          <w:p w14:paraId="7178FFFD" w14:textId="6EFCB2AD" w:rsidR="007C0E03" w:rsidRPr="00D173BD" w:rsidRDefault="007C0E03" w:rsidP="007C0E03">
            <w:pPr>
              <w:rPr>
                <w:rFonts w:ascii="Calibri" w:hAnsi="Calibri"/>
                <w:sz w:val="18"/>
                <w:szCs w:val="18"/>
                <w:lang w:val="es-ES_tradnl"/>
              </w:rPr>
            </w:pPr>
          </w:p>
        </w:tc>
        <w:tc>
          <w:tcPr>
            <w:tcW w:w="1332" w:type="dxa"/>
          </w:tcPr>
          <w:p w14:paraId="4A018060" w14:textId="12A7C28B" w:rsidR="007C0E03" w:rsidRPr="00D173BD" w:rsidRDefault="007C0E03" w:rsidP="007C0E03">
            <w:pPr>
              <w:rPr>
                <w:rFonts w:ascii="Calibri" w:hAnsi="Calibri"/>
                <w:sz w:val="18"/>
                <w:szCs w:val="18"/>
                <w:lang w:val="es-ES_tradnl"/>
              </w:rPr>
            </w:pPr>
          </w:p>
        </w:tc>
        <w:tc>
          <w:tcPr>
            <w:tcW w:w="1376" w:type="dxa"/>
          </w:tcPr>
          <w:p w14:paraId="36A6B945" w14:textId="3E003993" w:rsidR="007C0E03" w:rsidRPr="00D173BD" w:rsidRDefault="007C0E03" w:rsidP="007C0E03">
            <w:pPr>
              <w:rPr>
                <w:rFonts w:ascii="Calibri" w:hAnsi="Calibri"/>
                <w:sz w:val="18"/>
                <w:szCs w:val="18"/>
                <w:lang w:val="es-ES_tradnl"/>
              </w:rPr>
            </w:pPr>
          </w:p>
        </w:tc>
        <w:tc>
          <w:tcPr>
            <w:tcW w:w="1376" w:type="dxa"/>
          </w:tcPr>
          <w:p w14:paraId="351E501A" w14:textId="175B5AA6" w:rsidR="007C0E03" w:rsidRPr="00D173BD" w:rsidRDefault="007C0E03" w:rsidP="00E71A36">
            <w:pPr>
              <w:rPr>
                <w:rFonts w:ascii="Calibri" w:hAnsi="Calibri"/>
                <w:sz w:val="18"/>
                <w:szCs w:val="18"/>
                <w:lang w:val="es-ES_tradnl"/>
              </w:rPr>
            </w:pPr>
          </w:p>
        </w:tc>
        <w:tc>
          <w:tcPr>
            <w:tcW w:w="1376" w:type="dxa"/>
          </w:tcPr>
          <w:p w14:paraId="66F3CC96" w14:textId="77777777" w:rsidR="007C0E03" w:rsidRPr="00D173BD" w:rsidRDefault="007C0E03" w:rsidP="007C0E03">
            <w:pPr>
              <w:rPr>
                <w:rFonts w:ascii="Calibri" w:hAnsi="Calibri"/>
                <w:sz w:val="18"/>
                <w:szCs w:val="18"/>
                <w:lang w:val="es-ES_tradnl"/>
              </w:rPr>
            </w:pPr>
          </w:p>
        </w:tc>
      </w:tr>
      <w:tr w:rsidR="007C0E03" w:rsidRPr="00D173BD" w14:paraId="5E99487B" w14:textId="77777777" w:rsidTr="00E71A36">
        <w:tc>
          <w:tcPr>
            <w:tcW w:w="1492" w:type="dxa"/>
          </w:tcPr>
          <w:p w14:paraId="3DDB4E20" w14:textId="0248A4F6"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lastRenderedPageBreak/>
              <w:t>3</w:t>
            </w:r>
            <w:r w:rsidR="00E71A36">
              <w:rPr>
                <w:rFonts w:ascii="Calibri" w:hAnsi="Calibri"/>
                <w:b/>
                <w:sz w:val="18"/>
                <w:szCs w:val="18"/>
                <w:lang w:val="es-ES_tradnl"/>
              </w:rPr>
              <w:t xml:space="preserve"> Asistente Graduada</w:t>
            </w:r>
          </w:p>
        </w:tc>
        <w:tc>
          <w:tcPr>
            <w:tcW w:w="1338" w:type="dxa"/>
          </w:tcPr>
          <w:p w14:paraId="215108BB" w14:textId="77777777" w:rsidR="007C0E03" w:rsidRPr="00D173BD" w:rsidRDefault="007C0E03" w:rsidP="007C0E03">
            <w:pPr>
              <w:rPr>
                <w:rFonts w:ascii="Calibri" w:hAnsi="Calibri"/>
                <w:sz w:val="18"/>
                <w:szCs w:val="18"/>
                <w:lang w:val="es-ES_tradnl"/>
              </w:rPr>
            </w:pPr>
          </w:p>
        </w:tc>
        <w:tc>
          <w:tcPr>
            <w:tcW w:w="1332" w:type="dxa"/>
          </w:tcPr>
          <w:p w14:paraId="3CC89F03" w14:textId="77777777" w:rsidR="007C0E03" w:rsidRPr="00D173BD" w:rsidRDefault="007C0E03" w:rsidP="007C0E03">
            <w:pPr>
              <w:rPr>
                <w:rFonts w:ascii="Calibri" w:hAnsi="Calibri"/>
                <w:sz w:val="18"/>
                <w:szCs w:val="18"/>
                <w:lang w:val="es-ES_tradnl"/>
              </w:rPr>
            </w:pPr>
          </w:p>
        </w:tc>
        <w:tc>
          <w:tcPr>
            <w:tcW w:w="1376" w:type="dxa"/>
          </w:tcPr>
          <w:p w14:paraId="77890EF4" w14:textId="48DF17DA" w:rsidR="007C0E03" w:rsidRPr="00D173BD" w:rsidRDefault="007C0E03" w:rsidP="007C0E03">
            <w:pPr>
              <w:rPr>
                <w:rFonts w:ascii="Calibri" w:hAnsi="Calibri"/>
                <w:sz w:val="18"/>
                <w:szCs w:val="18"/>
                <w:lang w:val="es-ES_tradnl"/>
              </w:rPr>
            </w:pPr>
          </w:p>
        </w:tc>
        <w:tc>
          <w:tcPr>
            <w:tcW w:w="1376" w:type="dxa"/>
          </w:tcPr>
          <w:p w14:paraId="600F90D0" w14:textId="77777777" w:rsidR="007C0E03" w:rsidRPr="00D173BD" w:rsidRDefault="007C0E03" w:rsidP="007C0E03">
            <w:pPr>
              <w:rPr>
                <w:rFonts w:ascii="Calibri" w:hAnsi="Calibri"/>
                <w:sz w:val="18"/>
                <w:szCs w:val="18"/>
                <w:lang w:val="es-ES_tradnl"/>
              </w:rPr>
            </w:pPr>
          </w:p>
        </w:tc>
        <w:tc>
          <w:tcPr>
            <w:tcW w:w="1376" w:type="dxa"/>
          </w:tcPr>
          <w:p w14:paraId="5033643D" w14:textId="77777777" w:rsidR="007C0E03" w:rsidRPr="00D173BD" w:rsidRDefault="007C0E03" w:rsidP="007C0E03">
            <w:pPr>
              <w:rPr>
                <w:rFonts w:ascii="Calibri" w:hAnsi="Calibri"/>
                <w:sz w:val="18"/>
                <w:szCs w:val="18"/>
                <w:lang w:val="es-ES_tradnl"/>
              </w:rPr>
            </w:pPr>
          </w:p>
        </w:tc>
      </w:tr>
      <w:tr w:rsidR="007C0E03" w:rsidRPr="00D11550" w14:paraId="300B352D" w14:textId="77777777" w:rsidTr="00E71A36">
        <w:tc>
          <w:tcPr>
            <w:tcW w:w="1492" w:type="dxa"/>
          </w:tcPr>
          <w:p w14:paraId="397E8C19" w14:textId="671C5959"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4</w:t>
            </w:r>
            <w:r w:rsidR="00D11550">
              <w:rPr>
                <w:rFonts w:ascii="Calibri" w:hAnsi="Calibri"/>
                <w:b/>
                <w:sz w:val="18"/>
                <w:szCs w:val="18"/>
                <w:lang w:val="es-ES_tradnl"/>
              </w:rPr>
              <w:t xml:space="preserve">. Acceso a </w:t>
            </w:r>
            <w:r w:rsidR="00D11550" w:rsidRPr="00D11550">
              <w:rPr>
                <w:rFonts w:ascii="Calibri" w:hAnsi="Calibri"/>
                <w:b/>
                <w:sz w:val="18"/>
                <w:szCs w:val="18"/>
                <w:lang w:val="es-ES_tradnl"/>
              </w:rPr>
              <w:t>FONDO APOYO FINANCIERO PARA DOCTORADO</w:t>
            </w:r>
          </w:p>
        </w:tc>
        <w:tc>
          <w:tcPr>
            <w:tcW w:w="1338" w:type="dxa"/>
          </w:tcPr>
          <w:p w14:paraId="46D166C2" w14:textId="77777777" w:rsidR="007C0E03" w:rsidRPr="00D173BD" w:rsidRDefault="007C0E03" w:rsidP="007C0E03">
            <w:pPr>
              <w:rPr>
                <w:rFonts w:ascii="Calibri" w:hAnsi="Calibri"/>
                <w:sz w:val="18"/>
                <w:szCs w:val="18"/>
                <w:lang w:val="es-ES_tradnl"/>
              </w:rPr>
            </w:pPr>
          </w:p>
        </w:tc>
        <w:tc>
          <w:tcPr>
            <w:tcW w:w="1332" w:type="dxa"/>
          </w:tcPr>
          <w:p w14:paraId="6A600BD9" w14:textId="77777777" w:rsidR="007C0E03" w:rsidRPr="00D173BD" w:rsidRDefault="007C0E03" w:rsidP="007C0E03">
            <w:pPr>
              <w:rPr>
                <w:rFonts w:ascii="Calibri" w:hAnsi="Calibri"/>
                <w:sz w:val="18"/>
                <w:szCs w:val="18"/>
                <w:lang w:val="es-ES_tradnl"/>
              </w:rPr>
            </w:pPr>
          </w:p>
        </w:tc>
        <w:tc>
          <w:tcPr>
            <w:tcW w:w="1376" w:type="dxa"/>
          </w:tcPr>
          <w:p w14:paraId="01B368D7" w14:textId="4F79B673" w:rsidR="007C0E03" w:rsidRPr="00D173BD" w:rsidRDefault="007C0E03" w:rsidP="007C0E03">
            <w:pPr>
              <w:rPr>
                <w:rFonts w:ascii="Calibri" w:hAnsi="Calibri"/>
                <w:sz w:val="18"/>
                <w:szCs w:val="18"/>
                <w:lang w:val="es-ES_tradnl"/>
              </w:rPr>
            </w:pPr>
          </w:p>
        </w:tc>
        <w:tc>
          <w:tcPr>
            <w:tcW w:w="1376" w:type="dxa"/>
          </w:tcPr>
          <w:p w14:paraId="5AC9ADE3" w14:textId="77777777" w:rsidR="007C0E03" w:rsidRPr="00D173BD" w:rsidRDefault="007C0E03" w:rsidP="007C0E03">
            <w:pPr>
              <w:rPr>
                <w:rFonts w:ascii="Calibri" w:hAnsi="Calibri"/>
                <w:sz w:val="18"/>
                <w:szCs w:val="18"/>
                <w:lang w:val="es-ES_tradnl"/>
              </w:rPr>
            </w:pPr>
          </w:p>
        </w:tc>
        <w:tc>
          <w:tcPr>
            <w:tcW w:w="1376" w:type="dxa"/>
          </w:tcPr>
          <w:p w14:paraId="0620B6A3" w14:textId="77777777" w:rsidR="007C0E03" w:rsidRPr="00D173BD" w:rsidRDefault="007C0E03" w:rsidP="007C0E03">
            <w:pPr>
              <w:rPr>
                <w:rFonts w:ascii="Calibri" w:hAnsi="Calibri"/>
                <w:sz w:val="18"/>
                <w:szCs w:val="18"/>
                <w:lang w:val="es-ES_tradnl"/>
              </w:rPr>
            </w:pPr>
          </w:p>
        </w:tc>
      </w:tr>
      <w:tr w:rsidR="007C0E03" w:rsidRPr="00D11550" w14:paraId="37EE27B1" w14:textId="77777777" w:rsidTr="00E71A36">
        <w:tc>
          <w:tcPr>
            <w:tcW w:w="1492" w:type="dxa"/>
          </w:tcPr>
          <w:p w14:paraId="3903CE66" w14:textId="77777777"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Total</w:t>
            </w:r>
          </w:p>
        </w:tc>
        <w:tc>
          <w:tcPr>
            <w:tcW w:w="1338" w:type="dxa"/>
          </w:tcPr>
          <w:p w14:paraId="6211EABB" w14:textId="69090AC4" w:rsidR="007C0E03" w:rsidRPr="00D173BD" w:rsidRDefault="007C0E03" w:rsidP="00E71A36">
            <w:pPr>
              <w:rPr>
                <w:rFonts w:ascii="Calibri" w:hAnsi="Calibri"/>
                <w:sz w:val="18"/>
                <w:szCs w:val="18"/>
                <w:lang w:val="es-ES_tradnl"/>
              </w:rPr>
            </w:pPr>
          </w:p>
        </w:tc>
        <w:tc>
          <w:tcPr>
            <w:tcW w:w="1332" w:type="dxa"/>
          </w:tcPr>
          <w:p w14:paraId="6466F34E" w14:textId="26C470F0" w:rsidR="007C0E03" w:rsidRPr="00D173BD" w:rsidRDefault="007C0E03" w:rsidP="007C0E03">
            <w:pPr>
              <w:rPr>
                <w:rFonts w:ascii="Calibri" w:hAnsi="Calibri"/>
                <w:sz w:val="18"/>
                <w:szCs w:val="18"/>
                <w:lang w:val="es-ES_tradnl"/>
              </w:rPr>
            </w:pPr>
          </w:p>
        </w:tc>
        <w:tc>
          <w:tcPr>
            <w:tcW w:w="1376" w:type="dxa"/>
          </w:tcPr>
          <w:p w14:paraId="5C90DC56" w14:textId="75991C01" w:rsidR="007C0E03" w:rsidRPr="00D173BD" w:rsidRDefault="007C0E03" w:rsidP="00046380">
            <w:pPr>
              <w:rPr>
                <w:rFonts w:ascii="Calibri" w:hAnsi="Calibri"/>
                <w:sz w:val="18"/>
                <w:szCs w:val="18"/>
                <w:lang w:val="es-ES_tradnl"/>
              </w:rPr>
            </w:pPr>
          </w:p>
        </w:tc>
        <w:tc>
          <w:tcPr>
            <w:tcW w:w="1376" w:type="dxa"/>
          </w:tcPr>
          <w:p w14:paraId="3C61C9C0" w14:textId="601B126F" w:rsidR="007C0E03" w:rsidRPr="00D173BD" w:rsidRDefault="007C0E03" w:rsidP="007C0E03">
            <w:pPr>
              <w:rPr>
                <w:rFonts w:ascii="Calibri" w:hAnsi="Calibri"/>
                <w:sz w:val="18"/>
                <w:szCs w:val="18"/>
                <w:lang w:val="es-ES_tradnl"/>
              </w:rPr>
            </w:pPr>
          </w:p>
        </w:tc>
        <w:tc>
          <w:tcPr>
            <w:tcW w:w="1376" w:type="dxa"/>
          </w:tcPr>
          <w:p w14:paraId="0E85A3EB" w14:textId="77777777" w:rsidR="007C0E03" w:rsidRPr="00D173BD" w:rsidRDefault="007C0E03" w:rsidP="007C0E03">
            <w:pPr>
              <w:rPr>
                <w:rFonts w:ascii="Calibri" w:hAnsi="Calibri"/>
                <w:sz w:val="18"/>
                <w:szCs w:val="18"/>
                <w:lang w:val="es-ES_tradnl"/>
              </w:rPr>
            </w:pPr>
          </w:p>
        </w:tc>
      </w:tr>
    </w:tbl>
    <w:p w14:paraId="4675896B" w14:textId="5FD76F68" w:rsidR="007C0E03" w:rsidRDefault="007C0E03">
      <w:pPr>
        <w:rPr>
          <w:rFonts w:ascii="Calibri" w:hAnsi="Calibri"/>
          <w:sz w:val="20"/>
          <w:szCs w:val="20"/>
          <w:lang w:val="es-ES_tradnl"/>
        </w:rPr>
      </w:pPr>
    </w:p>
    <w:p w14:paraId="262598BA" w14:textId="77777777" w:rsidR="007C0E03" w:rsidRPr="00AF001D" w:rsidRDefault="003464C7">
      <w:pPr>
        <w:rPr>
          <w:rFonts w:ascii="Calibri" w:hAnsi="Calibri"/>
          <w:b/>
          <w:sz w:val="18"/>
          <w:szCs w:val="18"/>
          <w:lang w:val="es-ES_tradnl"/>
        </w:rPr>
      </w:pPr>
      <w:r w:rsidRPr="00AF001D">
        <w:rPr>
          <w:rFonts w:ascii="Calibri" w:hAnsi="Calibri"/>
          <w:b/>
          <w:sz w:val="18"/>
          <w:szCs w:val="18"/>
          <w:lang w:val="es-ES_tradnl"/>
        </w:rPr>
        <w:t>4</w:t>
      </w:r>
      <w:r w:rsidR="00B22F4D" w:rsidRPr="00AF001D">
        <w:rPr>
          <w:rFonts w:ascii="Calibri" w:hAnsi="Calibri"/>
          <w:b/>
          <w:sz w:val="18"/>
          <w:szCs w:val="18"/>
          <w:lang w:val="es-ES_tradnl"/>
        </w:rPr>
        <w:t xml:space="preserve">. </w:t>
      </w:r>
      <w:r w:rsidR="007C0E03" w:rsidRPr="00AF001D">
        <w:rPr>
          <w:rFonts w:ascii="Calibri" w:hAnsi="Calibri"/>
          <w:b/>
          <w:sz w:val="18"/>
          <w:szCs w:val="18"/>
          <w:lang w:val="es-ES_tradnl"/>
        </w:rPr>
        <w:t>Descripción de las fuentes:</w:t>
      </w:r>
    </w:p>
    <w:p w14:paraId="0B60DCA8" w14:textId="77777777" w:rsidR="007C0E03" w:rsidRPr="00AF001D" w:rsidRDefault="007C0E03">
      <w:pPr>
        <w:rPr>
          <w:rFonts w:ascii="Calibri" w:hAnsi="Calibri"/>
          <w:sz w:val="18"/>
          <w:szCs w:val="18"/>
          <w:lang w:val="es-ES_tradnl"/>
        </w:rPr>
      </w:pPr>
    </w:p>
    <w:p w14:paraId="1DFDDEA4" w14:textId="77777777" w:rsidR="00AF001D" w:rsidRPr="00AF001D" w:rsidRDefault="00AF001D">
      <w:pPr>
        <w:rPr>
          <w:rFonts w:ascii="Calibri" w:hAnsi="Calibri"/>
          <w:sz w:val="18"/>
          <w:szCs w:val="18"/>
          <w:lang w:val="es-ES_tradnl"/>
        </w:rPr>
      </w:pPr>
      <w:r w:rsidRPr="00AF001D">
        <w:rPr>
          <w:rFonts w:ascii="Calibri" w:hAnsi="Calibri"/>
          <w:sz w:val="18"/>
          <w:szCs w:val="18"/>
          <w:lang w:val="es-ES_tradnl"/>
        </w:rPr>
        <w:t>Nombre y describa brevemente las fuentes incluidas en la tabla de la sección anterior.</w:t>
      </w:r>
    </w:p>
    <w:p w14:paraId="2F53099A" w14:textId="77777777" w:rsidR="00AF001D" w:rsidRPr="003464C7" w:rsidRDefault="00AF001D">
      <w:pPr>
        <w:rPr>
          <w:rFonts w:ascii="Calibri" w:hAnsi="Calibri"/>
          <w:sz w:val="20"/>
          <w:szCs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782"/>
      </w:tblGrid>
      <w:tr w:rsidR="007C0E03" w:rsidRPr="00D11550" w14:paraId="7F1C2A20" w14:textId="77777777" w:rsidTr="007C0E03">
        <w:tc>
          <w:tcPr>
            <w:tcW w:w="523" w:type="dxa"/>
          </w:tcPr>
          <w:p w14:paraId="1FA4327D" w14:textId="77777777"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1</w:t>
            </w:r>
          </w:p>
        </w:tc>
        <w:tc>
          <w:tcPr>
            <w:tcW w:w="7949" w:type="dxa"/>
            <w:tcBorders>
              <w:bottom w:val="single" w:sz="4" w:space="0" w:color="auto"/>
            </w:tcBorders>
          </w:tcPr>
          <w:p w14:paraId="79319B35" w14:textId="099F227D" w:rsidR="007C0E03" w:rsidRPr="00D173BD" w:rsidRDefault="00046380" w:rsidP="00D11550">
            <w:pPr>
              <w:jc w:val="both"/>
              <w:rPr>
                <w:rFonts w:ascii="Calibri" w:hAnsi="Calibri"/>
                <w:sz w:val="18"/>
                <w:szCs w:val="18"/>
                <w:lang w:val="es-ES_tradnl"/>
              </w:rPr>
            </w:pPr>
            <w:r>
              <w:rPr>
                <w:rFonts w:ascii="Calibri" w:hAnsi="Calibri"/>
                <w:sz w:val="18"/>
                <w:szCs w:val="18"/>
                <w:lang w:val="es-ES_tradnl"/>
              </w:rPr>
              <w:t xml:space="preserve">Ahorros: </w:t>
            </w:r>
          </w:p>
        </w:tc>
      </w:tr>
      <w:tr w:rsidR="007C0E03" w:rsidRPr="00D11550" w14:paraId="17F8D34D" w14:textId="77777777" w:rsidTr="007C0E03">
        <w:tc>
          <w:tcPr>
            <w:tcW w:w="523" w:type="dxa"/>
          </w:tcPr>
          <w:p w14:paraId="768900C9" w14:textId="77777777"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2</w:t>
            </w:r>
          </w:p>
        </w:tc>
        <w:tc>
          <w:tcPr>
            <w:tcW w:w="7949" w:type="dxa"/>
            <w:tcBorders>
              <w:top w:val="single" w:sz="4" w:space="0" w:color="auto"/>
              <w:bottom w:val="single" w:sz="4" w:space="0" w:color="auto"/>
            </w:tcBorders>
          </w:tcPr>
          <w:p w14:paraId="00F02645" w14:textId="38FADA0C" w:rsidR="007C0E03" w:rsidRPr="00D173BD" w:rsidRDefault="00046380" w:rsidP="00D11550">
            <w:pPr>
              <w:jc w:val="both"/>
              <w:rPr>
                <w:rFonts w:ascii="Calibri" w:hAnsi="Calibri"/>
                <w:sz w:val="18"/>
                <w:szCs w:val="18"/>
                <w:lang w:val="es-ES_tradnl"/>
              </w:rPr>
            </w:pPr>
            <w:r>
              <w:rPr>
                <w:rFonts w:ascii="Calibri" w:hAnsi="Calibri"/>
                <w:sz w:val="18"/>
                <w:szCs w:val="18"/>
                <w:lang w:val="es-ES_tradnl"/>
              </w:rPr>
              <w:t xml:space="preserve">Salario: </w:t>
            </w:r>
          </w:p>
        </w:tc>
      </w:tr>
      <w:tr w:rsidR="007C0E03" w:rsidRPr="00D11550" w14:paraId="50A25C4E" w14:textId="77777777" w:rsidTr="007C0E03">
        <w:tc>
          <w:tcPr>
            <w:tcW w:w="523" w:type="dxa"/>
          </w:tcPr>
          <w:p w14:paraId="3FCEE739" w14:textId="77777777"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3</w:t>
            </w:r>
          </w:p>
        </w:tc>
        <w:tc>
          <w:tcPr>
            <w:tcW w:w="7949" w:type="dxa"/>
            <w:tcBorders>
              <w:top w:val="single" w:sz="4" w:space="0" w:color="auto"/>
              <w:bottom w:val="single" w:sz="4" w:space="0" w:color="auto"/>
            </w:tcBorders>
          </w:tcPr>
          <w:p w14:paraId="7F894829" w14:textId="0A8BC086" w:rsidR="007C0E03" w:rsidRPr="00D173BD" w:rsidRDefault="00046380" w:rsidP="00D11550">
            <w:pPr>
              <w:jc w:val="both"/>
              <w:rPr>
                <w:rFonts w:ascii="Calibri" w:hAnsi="Calibri"/>
                <w:sz w:val="18"/>
                <w:szCs w:val="18"/>
                <w:lang w:val="es-ES_tradnl"/>
              </w:rPr>
            </w:pPr>
            <w:r>
              <w:rPr>
                <w:rFonts w:ascii="Calibri" w:hAnsi="Calibri"/>
                <w:sz w:val="18"/>
                <w:szCs w:val="18"/>
                <w:lang w:val="es-ES_tradnl"/>
              </w:rPr>
              <w:t>Asistente.</w:t>
            </w:r>
          </w:p>
        </w:tc>
      </w:tr>
      <w:tr w:rsidR="007C0E03" w:rsidRPr="00046380" w14:paraId="673FB22E" w14:textId="77777777" w:rsidTr="007C0E03">
        <w:tc>
          <w:tcPr>
            <w:tcW w:w="523" w:type="dxa"/>
          </w:tcPr>
          <w:p w14:paraId="7FBC0FA6" w14:textId="77777777" w:rsidR="007C0E03" w:rsidRPr="00D173BD" w:rsidRDefault="007C0E03" w:rsidP="007C0E03">
            <w:pPr>
              <w:rPr>
                <w:rFonts w:ascii="Calibri" w:hAnsi="Calibri"/>
                <w:b/>
                <w:sz w:val="18"/>
                <w:szCs w:val="18"/>
                <w:lang w:val="es-ES_tradnl"/>
              </w:rPr>
            </w:pPr>
            <w:r w:rsidRPr="00D173BD">
              <w:rPr>
                <w:rFonts w:ascii="Calibri" w:hAnsi="Calibri"/>
                <w:b/>
                <w:sz w:val="18"/>
                <w:szCs w:val="18"/>
                <w:lang w:val="es-ES_tradnl"/>
              </w:rPr>
              <w:t>4</w:t>
            </w:r>
          </w:p>
        </w:tc>
        <w:tc>
          <w:tcPr>
            <w:tcW w:w="7949" w:type="dxa"/>
            <w:tcBorders>
              <w:top w:val="single" w:sz="4" w:space="0" w:color="auto"/>
              <w:bottom w:val="single" w:sz="4" w:space="0" w:color="auto"/>
            </w:tcBorders>
          </w:tcPr>
          <w:p w14:paraId="6CB1420C" w14:textId="77777777" w:rsidR="007C0E03" w:rsidRPr="00D173BD" w:rsidRDefault="007C0E03" w:rsidP="007C0E03">
            <w:pPr>
              <w:rPr>
                <w:rFonts w:ascii="Calibri" w:hAnsi="Calibri"/>
                <w:sz w:val="18"/>
                <w:szCs w:val="18"/>
                <w:lang w:val="es-ES_tradnl"/>
              </w:rPr>
            </w:pPr>
          </w:p>
        </w:tc>
      </w:tr>
    </w:tbl>
    <w:p w14:paraId="4722218C" w14:textId="77777777" w:rsidR="00B22F4D" w:rsidRPr="003464C7" w:rsidRDefault="00B22F4D" w:rsidP="00FB07DD">
      <w:pPr>
        <w:rPr>
          <w:rFonts w:ascii="Calibri" w:hAnsi="Calibri"/>
          <w:sz w:val="20"/>
          <w:szCs w:val="20"/>
          <w:lang w:val="es-ES_tradnl"/>
        </w:rPr>
      </w:pPr>
    </w:p>
    <w:sectPr w:rsidR="00B22F4D" w:rsidRPr="003464C7" w:rsidSect="00136EE1">
      <w:pgSz w:w="11900" w:h="16840"/>
      <w:pgMar w:top="1134" w:right="1800" w:bottom="1134"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E03"/>
    <w:rsid w:val="00046380"/>
    <w:rsid w:val="000815CB"/>
    <w:rsid w:val="000F7233"/>
    <w:rsid w:val="00136EE1"/>
    <w:rsid w:val="002D005A"/>
    <w:rsid w:val="00301D10"/>
    <w:rsid w:val="003105E8"/>
    <w:rsid w:val="003464C7"/>
    <w:rsid w:val="004D79A8"/>
    <w:rsid w:val="005667DC"/>
    <w:rsid w:val="007C0E03"/>
    <w:rsid w:val="007D70D2"/>
    <w:rsid w:val="00A27519"/>
    <w:rsid w:val="00AB6D02"/>
    <w:rsid w:val="00AF001D"/>
    <w:rsid w:val="00B22F4D"/>
    <w:rsid w:val="00D11550"/>
    <w:rsid w:val="00D173BD"/>
    <w:rsid w:val="00D46618"/>
    <w:rsid w:val="00E45A93"/>
    <w:rsid w:val="00E53A5A"/>
    <w:rsid w:val="00E71A36"/>
    <w:rsid w:val="00F46E60"/>
    <w:rsid w:val="00F64A84"/>
    <w:rsid w:val="00FB07DD"/>
    <w:rsid w:val="00FD6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8C8533"/>
  <w14:defaultImageDpi w14:val="300"/>
  <w15:docId w15:val="{D370EC7D-DBDB-41C3-9934-E0955BB1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22F4D"/>
    <w:pPr>
      <w:ind w:left="720"/>
      <w:contextualSpacing/>
    </w:pPr>
  </w:style>
  <w:style w:type="paragraph" w:styleId="Textodeglobo">
    <w:name w:val="Balloon Text"/>
    <w:basedOn w:val="Normal"/>
    <w:link w:val="TextodegloboCar"/>
    <w:uiPriority w:val="99"/>
    <w:semiHidden/>
    <w:unhideWhenUsed/>
    <w:rsid w:val="003464C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64C7"/>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3681">
      <w:bodyDiv w:val="1"/>
      <w:marLeft w:val="0"/>
      <w:marRight w:val="0"/>
      <w:marTop w:val="0"/>
      <w:marBottom w:val="0"/>
      <w:divBdr>
        <w:top w:val="none" w:sz="0" w:space="0" w:color="auto"/>
        <w:left w:val="none" w:sz="0" w:space="0" w:color="auto"/>
        <w:bottom w:val="none" w:sz="0" w:space="0" w:color="auto"/>
        <w:right w:val="none" w:sz="0" w:space="0" w:color="auto"/>
      </w:divBdr>
    </w:div>
    <w:div w:id="1785030292">
      <w:bodyDiv w:val="1"/>
      <w:marLeft w:val="0"/>
      <w:marRight w:val="0"/>
      <w:marTop w:val="0"/>
      <w:marBottom w:val="0"/>
      <w:divBdr>
        <w:top w:val="none" w:sz="0" w:space="0" w:color="auto"/>
        <w:left w:val="none" w:sz="0" w:space="0" w:color="auto"/>
        <w:bottom w:val="none" w:sz="0" w:space="0" w:color="auto"/>
        <w:right w:val="none" w:sz="0" w:space="0" w:color="auto"/>
      </w:divBdr>
    </w:div>
    <w:div w:id="1885092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430</Words>
  <Characters>2370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Vargas</dc:creator>
  <cp:keywords/>
  <dc:description/>
  <cp:lastModifiedBy>Nataly Guanumen Rodriguez</cp:lastModifiedBy>
  <cp:revision>5</cp:revision>
  <dcterms:created xsi:type="dcterms:W3CDTF">2022-05-24T23:38:00Z</dcterms:created>
  <dcterms:modified xsi:type="dcterms:W3CDTF">2026-02-26T16:20:00Z</dcterms:modified>
</cp:coreProperties>
</file>